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547" w:rsidRDefault="009D0547" w:rsidP="009D0547">
      <w:pPr>
        <w:jc w:val="center"/>
        <w:rPr>
          <w:rFonts w:ascii="Arial" w:eastAsiaTheme="minorHAnsi" w:hAnsi="Arial" w:cs="Arial"/>
          <w:b/>
          <w:lang w:eastAsia="en-US"/>
        </w:rPr>
      </w:pPr>
    </w:p>
    <w:p w:rsidR="009D0547" w:rsidRDefault="009D0547" w:rsidP="009D0547">
      <w:pPr>
        <w:jc w:val="center"/>
        <w:rPr>
          <w:rFonts w:ascii="Arial" w:eastAsiaTheme="minorHAnsi" w:hAnsi="Arial" w:cs="Arial"/>
          <w:b/>
          <w:lang w:eastAsia="en-US"/>
        </w:rPr>
      </w:pPr>
    </w:p>
    <w:p w:rsidR="009D0547" w:rsidRPr="009D0547" w:rsidRDefault="009D0547" w:rsidP="009D0547">
      <w:pPr>
        <w:jc w:val="center"/>
        <w:rPr>
          <w:rFonts w:ascii="Arial" w:eastAsiaTheme="minorHAnsi" w:hAnsi="Arial" w:cs="Arial"/>
          <w:b/>
          <w:lang w:eastAsia="en-US"/>
        </w:rPr>
      </w:pPr>
      <w:r w:rsidRPr="009D0547">
        <w:rPr>
          <w:rFonts w:ascii="Arial" w:eastAsiaTheme="minorHAnsi" w:hAnsi="Arial" w:cs="Arial"/>
          <w:b/>
          <w:lang w:eastAsia="en-US"/>
        </w:rPr>
        <w:t xml:space="preserve">PENSION BOARD OF </w:t>
      </w:r>
      <w:proofErr w:type="gramStart"/>
      <w:r w:rsidRPr="009D0547">
        <w:rPr>
          <w:rFonts w:ascii="Arial" w:eastAsiaTheme="minorHAnsi" w:hAnsi="Arial" w:cs="Arial"/>
          <w:b/>
          <w:lang w:eastAsia="en-US"/>
        </w:rPr>
        <w:t>[ INSERT</w:t>
      </w:r>
      <w:proofErr w:type="gramEnd"/>
      <w:r w:rsidRPr="009D0547">
        <w:rPr>
          <w:rFonts w:ascii="Arial" w:eastAsiaTheme="minorHAnsi" w:hAnsi="Arial" w:cs="Arial"/>
          <w:b/>
          <w:lang w:eastAsia="en-US"/>
        </w:rPr>
        <w:t xml:space="preserve"> FIRE AND RESCUE AUTHORITY ]</w:t>
      </w:r>
    </w:p>
    <w:p w:rsidR="009D0547" w:rsidRPr="009D0547" w:rsidRDefault="009D0547" w:rsidP="009D0547">
      <w:pPr>
        <w:jc w:val="center"/>
        <w:rPr>
          <w:rFonts w:ascii="Arial" w:eastAsiaTheme="minorHAnsi" w:hAnsi="Arial" w:cs="Arial"/>
          <w:b/>
          <w:lang w:eastAsia="en-US"/>
        </w:rPr>
      </w:pPr>
      <w:r w:rsidRPr="009D0547">
        <w:rPr>
          <w:rFonts w:ascii="Arial" w:eastAsiaTheme="minorHAnsi" w:hAnsi="Arial" w:cs="Arial"/>
          <w:b/>
          <w:lang w:eastAsia="en-US"/>
        </w:rPr>
        <w:t>TERMS OF REFERENCE</w:t>
      </w:r>
    </w:p>
    <w:p w:rsidR="009D0547" w:rsidRPr="009D0547" w:rsidRDefault="009D0547" w:rsidP="009D0547">
      <w:pPr>
        <w:jc w:val="center"/>
        <w:rPr>
          <w:rFonts w:ascii="Arial" w:eastAsiaTheme="minorHAnsi" w:hAnsi="Arial" w:cs="Arial"/>
          <w:b/>
          <w:lang w:eastAsia="en-US"/>
        </w:rPr>
      </w:pPr>
    </w:p>
    <w:p w:rsidR="009D0547" w:rsidRPr="009D0547" w:rsidRDefault="009D0547" w:rsidP="009D0547">
      <w:pPr>
        <w:autoSpaceDE w:val="0"/>
        <w:autoSpaceDN w:val="0"/>
        <w:adjustRightInd w:val="0"/>
        <w:rPr>
          <w:rFonts w:ascii="Arial" w:eastAsiaTheme="minorHAnsi" w:hAnsi="Arial" w:cs="Arial"/>
          <w:b/>
          <w:bCs/>
          <w:lang w:eastAsia="en-US"/>
        </w:rPr>
      </w:pPr>
    </w:p>
    <w:p w:rsidR="009D0547" w:rsidRPr="009D0547" w:rsidRDefault="009D0547" w:rsidP="009D0547">
      <w:pPr>
        <w:rPr>
          <w:rFonts w:ascii="Arial" w:eastAsiaTheme="minorHAnsi" w:hAnsi="Arial" w:cs="Arial"/>
          <w:b/>
          <w:lang w:eastAsia="en-US"/>
        </w:rPr>
      </w:pPr>
    </w:p>
    <w:p w:rsidR="009D0547" w:rsidRPr="009D0547" w:rsidRDefault="009D0547" w:rsidP="009D0547">
      <w:pPr>
        <w:rPr>
          <w:rFonts w:ascii="Arial" w:eastAsiaTheme="minorHAnsi" w:hAnsi="Arial" w:cs="Arial"/>
          <w:b/>
          <w:lang w:eastAsia="en-US"/>
        </w:rPr>
      </w:pPr>
      <w:r w:rsidRPr="009D0547">
        <w:rPr>
          <w:rFonts w:ascii="Arial" w:eastAsiaTheme="minorHAnsi" w:hAnsi="Arial" w:cs="Arial"/>
          <w:b/>
          <w:lang w:eastAsia="en-US"/>
        </w:rPr>
        <w:t>Statement of purpose</w:t>
      </w:r>
    </w:p>
    <w:p w:rsidR="009D0547" w:rsidRPr="009D0547" w:rsidRDefault="009D0547" w:rsidP="009D0547">
      <w:pPr>
        <w:rPr>
          <w:rFonts w:ascii="Arial" w:eastAsiaTheme="minorHAnsi" w:hAnsi="Arial" w:cs="Arial"/>
          <w:b/>
          <w:lang w:eastAsia="en-US"/>
        </w:rPr>
      </w:pPr>
    </w:p>
    <w:p w:rsidR="009D0547" w:rsidRPr="009D0547" w:rsidRDefault="009D0547" w:rsidP="009D0547">
      <w:pPr>
        <w:numPr>
          <w:ilvl w:val="0"/>
          <w:numId w:val="3"/>
        </w:numPr>
        <w:autoSpaceDE w:val="0"/>
        <w:autoSpaceDN w:val="0"/>
        <w:adjustRightInd w:val="0"/>
        <w:rPr>
          <w:rFonts w:ascii="Arial" w:eastAsiaTheme="minorHAnsi" w:hAnsi="Arial" w:cs="Arial"/>
          <w:color w:val="000000"/>
          <w:lang w:eastAsia="en-US"/>
        </w:rPr>
      </w:pPr>
      <w:r w:rsidRPr="009D0547">
        <w:rPr>
          <w:rFonts w:ascii="Arial" w:eastAsiaTheme="minorHAnsi" w:hAnsi="Arial" w:cs="Arial"/>
          <w:color w:val="000000"/>
          <w:lang w:eastAsia="en-US"/>
        </w:rPr>
        <w:t xml:space="preserve">The purpose of the Board is to assist </w:t>
      </w:r>
      <w:proofErr w:type="gramStart"/>
      <w:r w:rsidRPr="009D0547">
        <w:rPr>
          <w:rFonts w:ascii="Arial" w:eastAsiaTheme="minorHAnsi" w:hAnsi="Arial" w:cs="Arial"/>
          <w:color w:val="000000"/>
          <w:lang w:eastAsia="en-US"/>
        </w:rPr>
        <w:t>[ INSERT</w:t>
      </w:r>
      <w:proofErr w:type="gramEnd"/>
      <w:r w:rsidRPr="009D0547">
        <w:rPr>
          <w:rFonts w:ascii="Arial" w:eastAsiaTheme="minorHAnsi" w:hAnsi="Arial" w:cs="Arial"/>
          <w:color w:val="000000"/>
          <w:lang w:eastAsia="en-US"/>
        </w:rPr>
        <w:t xml:space="preserve"> FIRE AND RESCUE AUTHORITY ] in its role as a scheme manager of the Fire Fighters Pension Scheme. Such assistance is to:</w:t>
      </w:r>
    </w:p>
    <w:p w:rsidR="009D0547" w:rsidRPr="009D0547" w:rsidRDefault="009D0547" w:rsidP="009D0547">
      <w:pPr>
        <w:autoSpaceDE w:val="0"/>
        <w:autoSpaceDN w:val="0"/>
        <w:adjustRightInd w:val="0"/>
        <w:ind w:left="720"/>
        <w:rPr>
          <w:rFonts w:ascii="Arial" w:eastAsiaTheme="minorHAnsi" w:hAnsi="Arial" w:cs="Arial"/>
          <w:color w:val="000000"/>
          <w:lang w:eastAsia="en-US"/>
        </w:rPr>
      </w:pPr>
    </w:p>
    <w:p w:rsidR="009D0547" w:rsidRPr="009D0547" w:rsidRDefault="009D0547" w:rsidP="009D0547">
      <w:pPr>
        <w:numPr>
          <w:ilvl w:val="0"/>
          <w:numId w:val="1"/>
        </w:numPr>
        <w:autoSpaceDE w:val="0"/>
        <w:autoSpaceDN w:val="0"/>
        <w:adjustRightInd w:val="0"/>
        <w:rPr>
          <w:rFonts w:ascii="Arial" w:eastAsiaTheme="minorHAnsi" w:hAnsi="Arial" w:cs="Arial"/>
          <w:color w:val="000000"/>
          <w:lang w:eastAsia="en-US"/>
        </w:rPr>
      </w:pPr>
      <w:r w:rsidRPr="009D0547">
        <w:rPr>
          <w:rFonts w:ascii="Arial" w:eastAsiaTheme="minorHAnsi" w:hAnsi="Arial" w:cs="Arial"/>
          <w:color w:val="000000"/>
          <w:lang w:eastAsia="en-US"/>
        </w:rPr>
        <w:t>secure compliance with the Regulations, any other legislation relating to the governance and administration of the Scheme, and requirements imposed by the Pensions Regulator in relation to the Scheme and';</w:t>
      </w:r>
    </w:p>
    <w:p w:rsidR="009D0547" w:rsidRPr="009D0547" w:rsidRDefault="009D0547" w:rsidP="009D0547">
      <w:pPr>
        <w:autoSpaceDE w:val="0"/>
        <w:autoSpaceDN w:val="0"/>
        <w:adjustRightInd w:val="0"/>
        <w:ind w:left="1080"/>
        <w:rPr>
          <w:rFonts w:ascii="Arial" w:eastAsiaTheme="minorHAnsi" w:hAnsi="Arial" w:cs="Arial"/>
          <w:color w:val="000000"/>
          <w:lang w:eastAsia="en-US"/>
        </w:rPr>
      </w:pPr>
    </w:p>
    <w:p w:rsidR="009D0547" w:rsidRPr="009D0547" w:rsidRDefault="009D0547" w:rsidP="009D0547">
      <w:pPr>
        <w:numPr>
          <w:ilvl w:val="0"/>
          <w:numId w:val="1"/>
        </w:numPr>
        <w:autoSpaceDE w:val="0"/>
        <w:autoSpaceDN w:val="0"/>
        <w:adjustRightInd w:val="0"/>
        <w:rPr>
          <w:rFonts w:ascii="Arial" w:eastAsiaTheme="minorHAnsi" w:hAnsi="Arial" w:cs="Arial"/>
          <w:color w:val="000000"/>
          <w:lang w:eastAsia="en-US"/>
        </w:rPr>
      </w:pPr>
      <w:proofErr w:type="gramStart"/>
      <w:r w:rsidRPr="009D0547">
        <w:rPr>
          <w:rFonts w:ascii="Arial" w:eastAsiaTheme="minorHAnsi" w:hAnsi="Arial" w:cs="Arial"/>
          <w:color w:val="000000"/>
          <w:lang w:eastAsia="en-US"/>
        </w:rPr>
        <w:t>ensure</w:t>
      </w:r>
      <w:proofErr w:type="gramEnd"/>
      <w:r w:rsidRPr="009D0547">
        <w:rPr>
          <w:rFonts w:ascii="Arial" w:eastAsiaTheme="minorHAnsi" w:hAnsi="Arial" w:cs="Arial"/>
          <w:color w:val="000000"/>
          <w:lang w:eastAsia="en-US"/>
        </w:rPr>
        <w:t xml:space="preserve"> the effective and efficient governance and administration of the Scheme.</w:t>
      </w:r>
      <w:bookmarkStart w:id="0" w:name="_GoBack"/>
      <w:bookmarkEnd w:id="0"/>
    </w:p>
    <w:p w:rsidR="009D0547" w:rsidRPr="009D0547" w:rsidRDefault="009D0547" w:rsidP="009D0547">
      <w:pPr>
        <w:autoSpaceDE w:val="0"/>
        <w:autoSpaceDN w:val="0"/>
        <w:adjustRightInd w:val="0"/>
        <w:rPr>
          <w:rFonts w:ascii="Arial" w:eastAsiaTheme="minorHAnsi" w:hAnsi="Arial" w:cs="Arial"/>
          <w:color w:val="000000"/>
          <w:lang w:eastAsia="en-US"/>
        </w:rPr>
      </w:pPr>
    </w:p>
    <w:p w:rsidR="009D0547" w:rsidRPr="009D0547" w:rsidRDefault="009D0547" w:rsidP="009D0547">
      <w:pPr>
        <w:rPr>
          <w:rFonts w:ascii="Arial" w:eastAsiaTheme="minorHAnsi" w:hAnsi="Arial" w:cs="Arial"/>
          <w:b/>
          <w:lang w:eastAsia="en-US"/>
        </w:rPr>
      </w:pPr>
      <w:r w:rsidRPr="009D0547">
        <w:rPr>
          <w:rFonts w:ascii="Arial" w:eastAsiaTheme="minorHAnsi" w:hAnsi="Arial" w:cs="Arial"/>
          <w:b/>
          <w:lang w:eastAsia="en-US"/>
        </w:rPr>
        <w:t>Duties of the Board</w:t>
      </w:r>
    </w:p>
    <w:p w:rsidR="009D0547" w:rsidRPr="009D0547" w:rsidRDefault="009D0547" w:rsidP="009D0547">
      <w:pPr>
        <w:rPr>
          <w:rFonts w:ascii="Arial" w:eastAsiaTheme="minorHAnsi" w:hAnsi="Arial" w:cs="Arial"/>
          <w:b/>
          <w:lang w:eastAsia="en-US"/>
        </w:rPr>
      </w:pPr>
    </w:p>
    <w:p w:rsidR="009D0547" w:rsidRPr="009D0547" w:rsidRDefault="009D0547" w:rsidP="009D0547">
      <w:pPr>
        <w:numPr>
          <w:ilvl w:val="0"/>
          <w:numId w:val="3"/>
        </w:numPr>
        <w:contextualSpacing/>
        <w:rPr>
          <w:rFonts w:ascii="Arial" w:eastAsiaTheme="minorHAnsi" w:hAnsi="Arial" w:cs="Arial"/>
          <w:lang w:eastAsia="en-US"/>
        </w:rPr>
      </w:pPr>
      <w:r w:rsidRPr="009D0547">
        <w:rPr>
          <w:rFonts w:ascii="Arial" w:eastAsiaTheme="minorHAnsi" w:hAnsi="Arial" w:cs="Arial"/>
          <w:lang w:eastAsia="en-US"/>
        </w:rPr>
        <w:t>The Board should at all times act in a reasonable manner in the conduct of its purpose. In support of this duty Board members:</w:t>
      </w:r>
    </w:p>
    <w:p w:rsidR="009D0547" w:rsidRPr="009D0547" w:rsidRDefault="009D0547" w:rsidP="009D0547">
      <w:pPr>
        <w:rPr>
          <w:rFonts w:ascii="Arial" w:eastAsiaTheme="minorHAnsi" w:hAnsi="Arial" w:cs="Arial"/>
          <w:lang w:eastAsia="en-US"/>
        </w:rPr>
      </w:pPr>
    </w:p>
    <w:p w:rsidR="009D0547" w:rsidRPr="009D0547" w:rsidRDefault="009D0547" w:rsidP="009D0547">
      <w:pPr>
        <w:numPr>
          <w:ilvl w:val="0"/>
          <w:numId w:val="4"/>
        </w:numPr>
        <w:contextualSpacing/>
        <w:rPr>
          <w:rFonts w:ascii="Arial" w:eastAsiaTheme="minorHAnsi" w:hAnsi="Arial" w:cs="Arial"/>
          <w:lang w:eastAsia="en-US"/>
        </w:rPr>
      </w:pPr>
      <w:r w:rsidRPr="009D0547">
        <w:rPr>
          <w:rFonts w:ascii="Arial" w:eastAsiaTheme="minorHAnsi" w:hAnsi="Arial" w:cs="Arial"/>
          <w:lang w:eastAsia="en-US"/>
        </w:rPr>
        <w:t xml:space="preserve">Should act always in the interests of the scheme and not seek to promote the interests of any stakeholder group above another. </w:t>
      </w:r>
    </w:p>
    <w:p w:rsidR="009D0547" w:rsidRPr="009D0547" w:rsidRDefault="009D0547" w:rsidP="009D0547">
      <w:pPr>
        <w:ind w:left="720"/>
        <w:contextualSpacing/>
        <w:rPr>
          <w:rFonts w:ascii="Arial" w:eastAsiaTheme="minorHAnsi" w:hAnsi="Arial" w:cs="Arial"/>
          <w:lang w:eastAsia="en-US"/>
        </w:rPr>
      </w:pPr>
    </w:p>
    <w:p w:rsidR="009D0547" w:rsidRPr="009D0547" w:rsidRDefault="009D0547" w:rsidP="009D0547">
      <w:pPr>
        <w:numPr>
          <w:ilvl w:val="0"/>
          <w:numId w:val="4"/>
        </w:numPr>
        <w:contextualSpacing/>
        <w:rPr>
          <w:rFonts w:ascii="Arial" w:eastAsiaTheme="minorHAnsi" w:hAnsi="Arial" w:cs="Arial"/>
          <w:lang w:eastAsia="en-US"/>
        </w:rPr>
      </w:pPr>
      <w:r w:rsidRPr="009D0547">
        <w:rPr>
          <w:rFonts w:ascii="Arial" w:eastAsiaTheme="minorHAnsi" w:hAnsi="Arial" w:cs="Arial"/>
          <w:lang w:eastAsia="en-US"/>
        </w:rPr>
        <w:t xml:space="preserve">Should be subject to and abide by </w:t>
      </w:r>
      <w:proofErr w:type="gramStart"/>
      <w:r w:rsidRPr="009D0547">
        <w:rPr>
          <w:rFonts w:ascii="Arial" w:eastAsiaTheme="minorHAnsi" w:hAnsi="Arial" w:cs="Arial"/>
          <w:sz w:val="22"/>
          <w:szCs w:val="22"/>
          <w:lang w:eastAsia="en-US"/>
        </w:rPr>
        <w:t xml:space="preserve">[ </w:t>
      </w:r>
      <w:r w:rsidRPr="009D0547">
        <w:rPr>
          <w:rFonts w:ascii="Arial" w:eastAsiaTheme="minorHAnsi" w:hAnsi="Arial" w:cs="Arial"/>
          <w:szCs w:val="22"/>
          <w:lang w:eastAsia="en-US"/>
        </w:rPr>
        <w:t>INSERT</w:t>
      </w:r>
      <w:proofErr w:type="gramEnd"/>
      <w:r w:rsidRPr="009D0547">
        <w:rPr>
          <w:rFonts w:ascii="Arial" w:eastAsiaTheme="minorHAnsi" w:hAnsi="Arial" w:cs="Arial"/>
          <w:szCs w:val="22"/>
          <w:lang w:eastAsia="en-US"/>
        </w:rPr>
        <w:t xml:space="preserve"> FIRE AND RESCUE AUTHORITY </w:t>
      </w:r>
      <w:r w:rsidRPr="009D0547">
        <w:rPr>
          <w:rFonts w:ascii="Arial" w:eastAsiaTheme="minorHAnsi" w:hAnsi="Arial" w:cs="Arial"/>
          <w:sz w:val="22"/>
          <w:szCs w:val="22"/>
          <w:lang w:eastAsia="en-US"/>
        </w:rPr>
        <w:t>] c</w:t>
      </w:r>
      <w:r w:rsidRPr="009D0547">
        <w:rPr>
          <w:rFonts w:ascii="Arial" w:eastAsiaTheme="minorHAnsi" w:hAnsi="Arial" w:cs="Arial"/>
          <w:lang w:eastAsia="en-US"/>
        </w:rPr>
        <w:t xml:space="preserve">ode of conduct for members. </w:t>
      </w:r>
    </w:p>
    <w:p w:rsidR="009D0547" w:rsidRPr="009D0547" w:rsidRDefault="009D0547" w:rsidP="009D0547">
      <w:pPr>
        <w:autoSpaceDE w:val="0"/>
        <w:autoSpaceDN w:val="0"/>
        <w:adjustRightInd w:val="0"/>
        <w:rPr>
          <w:rFonts w:ascii="Arial" w:eastAsiaTheme="minorHAnsi" w:hAnsi="Arial" w:cs="Arial"/>
          <w:b/>
          <w:color w:val="000000"/>
          <w:lang w:eastAsia="en-US"/>
        </w:rPr>
      </w:pPr>
    </w:p>
    <w:p w:rsidR="009D0547" w:rsidRPr="009D0547" w:rsidRDefault="009D0547" w:rsidP="009D0547">
      <w:pPr>
        <w:rPr>
          <w:rFonts w:ascii="Arial" w:eastAsiaTheme="minorHAnsi" w:hAnsi="Arial" w:cs="Arial"/>
          <w:b/>
          <w:lang w:eastAsia="en-US"/>
        </w:rPr>
      </w:pPr>
      <w:r w:rsidRPr="009D0547">
        <w:rPr>
          <w:rFonts w:ascii="Arial" w:eastAsiaTheme="minorHAnsi" w:hAnsi="Arial" w:cs="Arial"/>
          <w:b/>
          <w:lang w:eastAsia="en-US"/>
        </w:rPr>
        <w:t>Membership</w:t>
      </w:r>
    </w:p>
    <w:p w:rsidR="009D0547" w:rsidRPr="009D0547" w:rsidRDefault="009D0547" w:rsidP="009D0547">
      <w:pPr>
        <w:rPr>
          <w:rFonts w:asciiTheme="minorHAnsi" w:eastAsiaTheme="minorHAnsi" w:hAnsiTheme="minorHAnsi" w:cstheme="minorBidi"/>
          <w:sz w:val="22"/>
          <w:szCs w:val="22"/>
          <w:lang w:eastAsia="en-US"/>
        </w:rPr>
      </w:pPr>
    </w:p>
    <w:p w:rsidR="009D0547" w:rsidRPr="009D0547" w:rsidRDefault="009D0547" w:rsidP="009D0547">
      <w:pPr>
        <w:rPr>
          <w:rFonts w:ascii="Arial" w:eastAsiaTheme="minorHAnsi" w:hAnsi="Arial" w:cs="Arial"/>
          <w:b/>
          <w:lang w:eastAsia="en-US"/>
        </w:rPr>
      </w:pPr>
      <w:r w:rsidRPr="009D0547">
        <w:rPr>
          <w:rFonts w:ascii="Arial" w:eastAsiaTheme="minorHAnsi" w:hAnsi="Arial" w:cs="Arial"/>
          <w:color w:val="000000"/>
          <w:lang w:eastAsia="en-US"/>
        </w:rPr>
        <w:t>The Board will comprise an equal number of employer and member representatives with a minimum requirement of no less than four in total.</w:t>
      </w:r>
    </w:p>
    <w:p w:rsidR="009D0547" w:rsidRPr="009D0547" w:rsidRDefault="009D0547" w:rsidP="009D0547">
      <w:pPr>
        <w:rPr>
          <w:rFonts w:ascii="Arial" w:eastAsiaTheme="minorHAnsi" w:hAnsi="Arial" w:cs="Arial"/>
          <w:b/>
          <w:i/>
          <w:lang w:eastAsia="en-US"/>
        </w:rPr>
      </w:pPr>
    </w:p>
    <w:p w:rsidR="009D0547" w:rsidRPr="009D0547" w:rsidRDefault="009D0547" w:rsidP="009D0547">
      <w:pPr>
        <w:rPr>
          <w:rFonts w:ascii="Arial" w:eastAsiaTheme="minorHAnsi" w:hAnsi="Arial" w:cs="Arial"/>
          <w:i/>
          <w:sz w:val="22"/>
          <w:szCs w:val="22"/>
          <w:lang w:eastAsia="en-US"/>
        </w:rPr>
      </w:pPr>
      <w:r w:rsidRPr="009D0547">
        <w:rPr>
          <w:rFonts w:ascii="Arial" w:eastAsiaTheme="minorHAnsi" w:hAnsi="Arial" w:cs="Arial"/>
          <w:b/>
          <w:i/>
          <w:lang w:eastAsia="en-US"/>
        </w:rPr>
        <w:t xml:space="preserve">Member representatives </w:t>
      </w:r>
    </w:p>
    <w:p w:rsidR="009D0547" w:rsidRPr="009D0547" w:rsidRDefault="009D0547" w:rsidP="009D0547">
      <w:pPr>
        <w:ind w:left="720"/>
        <w:contextualSpacing/>
        <w:rPr>
          <w:rFonts w:ascii="Arial" w:eastAsiaTheme="minorHAnsi" w:hAnsi="Arial" w:cs="Arial"/>
          <w:sz w:val="22"/>
          <w:szCs w:val="22"/>
          <w:lang w:eastAsia="en-US"/>
        </w:rPr>
      </w:pPr>
    </w:p>
    <w:p w:rsidR="009D0547" w:rsidRPr="009D0547" w:rsidRDefault="009D0547" w:rsidP="009D0547">
      <w:pPr>
        <w:numPr>
          <w:ilvl w:val="0"/>
          <w:numId w:val="3"/>
        </w:numPr>
        <w:autoSpaceDE w:val="0"/>
        <w:autoSpaceDN w:val="0"/>
        <w:adjustRightInd w:val="0"/>
        <w:rPr>
          <w:rFonts w:ascii="Arial" w:eastAsiaTheme="minorHAnsi" w:hAnsi="Arial" w:cs="Arial"/>
          <w:color w:val="000000"/>
          <w:lang w:eastAsia="en-US"/>
        </w:rPr>
      </w:pPr>
      <w:r w:rsidRPr="009D0547">
        <w:rPr>
          <w:rFonts w:ascii="Arial" w:eastAsiaTheme="minorHAnsi" w:hAnsi="Arial" w:cs="Arial"/>
          <w:color w:val="000000"/>
          <w:lang w:eastAsia="en-US"/>
        </w:rPr>
        <w:t>[INSERT NUMBER] member representatives shall be appointed to the Board.</w:t>
      </w:r>
    </w:p>
    <w:p w:rsidR="009D0547" w:rsidRPr="009D0547" w:rsidRDefault="009D0547" w:rsidP="009D0547">
      <w:pPr>
        <w:autoSpaceDE w:val="0"/>
        <w:autoSpaceDN w:val="0"/>
        <w:adjustRightInd w:val="0"/>
        <w:ind w:left="720" w:hanging="294"/>
        <w:rPr>
          <w:rFonts w:ascii="Arial" w:eastAsiaTheme="minorHAnsi" w:hAnsi="Arial" w:cs="Arial"/>
          <w:color w:val="000000"/>
          <w:lang w:eastAsia="en-US"/>
        </w:rPr>
      </w:pPr>
    </w:p>
    <w:p w:rsidR="009D0547" w:rsidRPr="009D0547" w:rsidRDefault="009D0547" w:rsidP="009D0547">
      <w:pPr>
        <w:numPr>
          <w:ilvl w:val="0"/>
          <w:numId w:val="3"/>
        </w:numPr>
        <w:autoSpaceDE w:val="0"/>
        <w:autoSpaceDN w:val="0"/>
        <w:adjustRightInd w:val="0"/>
        <w:rPr>
          <w:rFonts w:ascii="Arial" w:eastAsiaTheme="minorHAnsi" w:hAnsi="Arial" w:cs="Arial"/>
          <w:color w:val="000000"/>
          <w:lang w:eastAsia="en-US"/>
        </w:rPr>
      </w:pPr>
      <w:r w:rsidRPr="009D0547">
        <w:rPr>
          <w:rFonts w:ascii="Arial" w:eastAsiaTheme="minorHAnsi" w:hAnsi="Arial" w:cs="Arial"/>
          <w:color w:val="000000"/>
          <w:lang w:eastAsia="en-US"/>
        </w:rPr>
        <w:t xml:space="preserve">Member representatives shall either be members of the scheme administered by </w:t>
      </w:r>
      <w:proofErr w:type="gramStart"/>
      <w:r w:rsidRPr="009D0547">
        <w:rPr>
          <w:rFonts w:ascii="Arial" w:eastAsiaTheme="minorHAnsi" w:hAnsi="Arial" w:cs="Arial"/>
          <w:color w:val="000000"/>
          <w:lang w:eastAsia="en-US"/>
        </w:rPr>
        <w:t>[ INSERT</w:t>
      </w:r>
      <w:proofErr w:type="gramEnd"/>
      <w:r w:rsidRPr="009D0547">
        <w:rPr>
          <w:rFonts w:ascii="Arial" w:eastAsiaTheme="minorHAnsi" w:hAnsi="Arial" w:cs="Arial"/>
          <w:color w:val="000000"/>
          <w:lang w:eastAsia="en-US"/>
        </w:rPr>
        <w:t xml:space="preserve"> FIRE AND RESCUE AUTHORITY ] or have experience of representing pension scheme members in a similar capacity.</w:t>
      </w:r>
    </w:p>
    <w:p w:rsidR="009D0547" w:rsidRPr="009D0547" w:rsidRDefault="009D0547" w:rsidP="009D0547">
      <w:pPr>
        <w:ind w:left="720" w:hanging="294"/>
        <w:contextualSpacing/>
        <w:rPr>
          <w:rFonts w:ascii="Arial" w:eastAsiaTheme="minorHAnsi" w:hAnsi="Arial" w:cs="Arial"/>
          <w:sz w:val="22"/>
          <w:szCs w:val="22"/>
          <w:lang w:eastAsia="en-US"/>
        </w:rPr>
      </w:pPr>
    </w:p>
    <w:p w:rsidR="009D0547" w:rsidRPr="009D0547" w:rsidRDefault="009D0547" w:rsidP="009D0547">
      <w:pPr>
        <w:numPr>
          <w:ilvl w:val="0"/>
          <w:numId w:val="3"/>
        </w:numPr>
        <w:autoSpaceDE w:val="0"/>
        <w:autoSpaceDN w:val="0"/>
        <w:adjustRightInd w:val="0"/>
        <w:rPr>
          <w:rFonts w:ascii="Arial" w:eastAsiaTheme="minorHAnsi" w:hAnsi="Arial" w:cs="Arial"/>
          <w:color w:val="000000"/>
          <w:lang w:eastAsia="en-US"/>
        </w:rPr>
      </w:pPr>
      <w:r w:rsidRPr="009D0547">
        <w:rPr>
          <w:rFonts w:ascii="Arial" w:eastAsiaTheme="minorHAnsi" w:hAnsi="Arial" w:cs="Arial"/>
          <w:color w:val="000000"/>
          <w:lang w:eastAsia="en-US"/>
        </w:rPr>
        <w:t xml:space="preserve">Member representatives should be able to demonstrate their capacity to attend and complete the necessary preparation for meetings and participate in training as required.   </w:t>
      </w:r>
    </w:p>
    <w:p w:rsidR="009D0547" w:rsidRPr="009D0547" w:rsidRDefault="009D0547" w:rsidP="009D0547">
      <w:pPr>
        <w:ind w:left="720"/>
        <w:contextualSpacing/>
        <w:rPr>
          <w:rFonts w:ascii="Arial" w:eastAsiaTheme="minorHAnsi" w:hAnsi="Arial" w:cs="Arial"/>
          <w:sz w:val="22"/>
          <w:szCs w:val="22"/>
          <w:lang w:eastAsia="en-US"/>
        </w:rPr>
      </w:pPr>
    </w:p>
    <w:p w:rsidR="009D0547" w:rsidRPr="009D0547" w:rsidRDefault="009D0547" w:rsidP="009D0547">
      <w:pPr>
        <w:rPr>
          <w:rFonts w:ascii="Arial" w:eastAsiaTheme="minorHAnsi" w:hAnsi="Arial" w:cs="Arial"/>
          <w:i/>
          <w:sz w:val="22"/>
          <w:szCs w:val="22"/>
          <w:lang w:eastAsia="en-US"/>
        </w:rPr>
      </w:pPr>
      <w:r w:rsidRPr="009D0547">
        <w:rPr>
          <w:rFonts w:ascii="Arial" w:eastAsiaTheme="minorHAnsi" w:hAnsi="Arial" w:cs="Arial"/>
          <w:b/>
          <w:i/>
          <w:lang w:eastAsia="en-US"/>
        </w:rPr>
        <w:t xml:space="preserve">Employer representatives </w:t>
      </w:r>
    </w:p>
    <w:p w:rsidR="009D0547" w:rsidRPr="009D0547" w:rsidRDefault="009D0547" w:rsidP="009D0547">
      <w:pPr>
        <w:ind w:left="720"/>
        <w:contextualSpacing/>
        <w:rPr>
          <w:rFonts w:ascii="Arial" w:eastAsiaTheme="minorHAnsi" w:hAnsi="Arial" w:cs="Arial"/>
          <w:sz w:val="22"/>
          <w:szCs w:val="22"/>
          <w:lang w:eastAsia="en-US"/>
        </w:rPr>
      </w:pPr>
    </w:p>
    <w:p w:rsidR="009D0547" w:rsidRPr="009D0547" w:rsidRDefault="009D0547" w:rsidP="009D0547">
      <w:pPr>
        <w:numPr>
          <w:ilvl w:val="0"/>
          <w:numId w:val="6"/>
        </w:numPr>
        <w:autoSpaceDE w:val="0"/>
        <w:autoSpaceDN w:val="0"/>
        <w:adjustRightInd w:val="0"/>
        <w:rPr>
          <w:rFonts w:ascii="Arial" w:eastAsiaTheme="minorHAnsi" w:hAnsi="Arial" w:cs="Arial"/>
          <w:color w:val="000000"/>
          <w:lang w:eastAsia="en-US"/>
        </w:rPr>
      </w:pPr>
      <w:r w:rsidRPr="009D0547">
        <w:rPr>
          <w:rFonts w:ascii="Arial" w:eastAsiaTheme="minorHAnsi" w:hAnsi="Arial" w:cs="Arial"/>
          <w:color w:val="000000"/>
          <w:lang w:eastAsia="en-US"/>
        </w:rPr>
        <w:lastRenderedPageBreak/>
        <w:t>[INSERT NUMBER] employer representatives shall be appointed to the Board</w:t>
      </w:r>
    </w:p>
    <w:p w:rsidR="009D0547" w:rsidRPr="009D0547" w:rsidRDefault="009D0547" w:rsidP="009D0547">
      <w:pPr>
        <w:autoSpaceDE w:val="0"/>
        <w:autoSpaceDN w:val="0"/>
        <w:adjustRightInd w:val="0"/>
        <w:ind w:left="360"/>
        <w:rPr>
          <w:rFonts w:ascii="Arial" w:eastAsiaTheme="minorHAnsi" w:hAnsi="Arial" w:cs="Arial"/>
          <w:color w:val="000000"/>
          <w:lang w:eastAsia="en-US"/>
        </w:rPr>
      </w:pPr>
    </w:p>
    <w:p w:rsidR="009D0547" w:rsidRPr="009D0547" w:rsidRDefault="009D0547" w:rsidP="009D0547">
      <w:pPr>
        <w:numPr>
          <w:ilvl w:val="0"/>
          <w:numId w:val="6"/>
        </w:numPr>
        <w:autoSpaceDE w:val="0"/>
        <w:autoSpaceDN w:val="0"/>
        <w:adjustRightInd w:val="0"/>
        <w:rPr>
          <w:rFonts w:ascii="Arial" w:eastAsiaTheme="minorHAnsi" w:hAnsi="Arial" w:cs="Arial"/>
          <w:color w:val="000000"/>
          <w:lang w:eastAsia="en-US"/>
        </w:rPr>
      </w:pPr>
      <w:r w:rsidRPr="009D0547">
        <w:rPr>
          <w:rFonts w:ascii="Arial" w:eastAsiaTheme="minorHAnsi" w:hAnsi="Arial" w:cs="Arial"/>
          <w:color w:val="000000"/>
          <w:lang w:eastAsia="en-US"/>
        </w:rPr>
        <w:t xml:space="preserve">Employer representatives shall be office holders or senior employees of </w:t>
      </w:r>
      <w:proofErr w:type="gramStart"/>
      <w:r w:rsidRPr="009D0547">
        <w:rPr>
          <w:rFonts w:ascii="Arial" w:eastAsiaTheme="minorHAnsi" w:hAnsi="Arial" w:cs="Arial"/>
          <w:color w:val="000000"/>
          <w:lang w:eastAsia="en-US"/>
        </w:rPr>
        <w:t>[ INSERT</w:t>
      </w:r>
      <w:proofErr w:type="gramEnd"/>
      <w:r w:rsidRPr="009D0547">
        <w:rPr>
          <w:rFonts w:ascii="Arial" w:eastAsiaTheme="minorHAnsi" w:hAnsi="Arial" w:cs="Arial"/>
          <w:color w:val="000000"/>
          <w:lang w:eastAsia="en-US"/>
        </w:rPr>
        <w:t xml:space="preserve"> FIRE AND RESCUE AUTHORITY ] or have experience of representing scheme employers in a similar capacity. Office holders or employees of </w:t>
      </w:r>
      <w:proofErr w:type="gramStart"/>
      <w:r w:rsidRPr="009D0547">
        <w:rPr>
          <w:rFonts w:ascii="Arial" w:eastAsiaTheme="minorHAnsi" w:hAnsi="Arial" w:cs="Arial"/>
          <w:color w:val="000000"/>
          <w:lang w:eastAsia="en-US"/>
        </w:rPr>
        <w:t>[ INSERT</w:t>
      </w:r>
      <w:proofErr w:type="gramEnd"/>
      <w:r w:rsidRPr="009D0547">
        <w:rPr>
          <w:rFonts w:ascii="Arial" w:eastAsiaTheme="minorHAnsi" w:hAnsi="Arial" w:cs="Arial"/>
          <w:color w:val="000000"/>
          <w:lang w:eastAsia="en-US"/>
        </w:rPr>
        <w:t xml:space="preserve"> FIRE AND RESCUE AUTHORITY ] with delegated responsibility for discharging the scheme manager function of [ INSERT FIRE AND RESCUE AUTHORITY ] may not serve as employer representatives. </w:t>
      </w:r>
    </w:p>
    <w:p w:rsidR="009D0547" w:rsidRPr="009D0547" w:rsidRDefault="009D0547" w:rsidP="009D0547">
      <w:pPr>
        <w:ind w:left="720"/>
        <w:contextualSpacing/>
        <w:rPr>
          <w:rFonts w:ascii="Arial" w:eastAsiaTheme="minorHAnsi" w:hAnsi="Arial" w:cs="Arial"/>
          <w:sz w:val="22"/>
          <w:szCs w:val="22"/>
          <w:lang w:eastAsia="en-US"/>
        </w:rPr>
      </w:pPr>
    </w:p>
    <w:p w:rsidR="009D0547" w:rsidRPr="009D0547" w:rsidRDefault="009D0547" w:rsidP="009D0547">
      <w:pPr>
        <w:numPr>
          <w:ilvl w:val="0"/>
          <w:numId w:val="6"/>
        </w:numPr>
        <w:autoSpaceDE w:val="0"/>
        <w:autoSpaceDN w:val="0"/>
        <w:adjustRightInd w:val="0"/>
        <w:rPr>
          <w:rFonts w:ascii="Arial" w:eastAsiaTheme="minorHAnsi" w:hAnsi="Arial" w:cs="Arial"/>
          <w:color w:val="000000"/>
          <w:lang w:eastAsia="en-US"/>
        </w:rPr>
      </w:pPr>
      <w:r w:rsidRPr="009D0547">
        <w:rPr>
          <w:rFonts w:ascii="Arial" w:eastAsiaTheme="minorHAnsi" w:hAnsi="Arial" w:cs="Arial"/>
          <w:color w:val="000000"/>
          <w:lang w:eastAsia="en-US"/>
        </w:rPr>
        <w:t xml:space="preserve">Employer representatives should be able to demonstrate their capacity to attend and complete the necessary preparation for meetings and participate in training as required.   </w:t>
      </w:r>
    </w:p>
    <w:p w:rsidR="009D0547" w:rsidRPr="009D0547" w:rsidRDefault="009D0547" w:rsidP="009D0547">
      <w:pPr>
        <w:autoSpaceDE w:val="0"/>
        <w:autoSpaceDN w:val="0"/>
        <w:adjustRightInd w:val="0"/>
        <w:rPr>
          <w:rFonts w:ascii="Arial" w:eastAsiaTheme="minorHAnsi" w:hAnsi="Arial" w:cs="Arial"/>
          <w:color w:val="000000"/>
          <w:lang w:eastAsia="en-US"/>
        </w:rPr>
      </w:pPr>
    </w:p>
    <w:p w:rsidR="009D0547" w:rsidRPr="009D0547" w:rsidRDefault="009D0547" w:rsidP="009D0547">
      <w:pPr>
        <w:numPr>
          <w:ilvl w:val="0"/>
          <w:numId w:val="7"/>
        </w:numPr>
        <w:autoSpaceDE w:val="0"/>
        <w:autoSpaceDN w:val="0"/>
        <w:adjustRightInd w:val="0"/>
        <w:rPr>
          <w:rFonts w:ascii="Arial" w:eastAsiaTheme="minorHAnsi" w:hAnsi="Arial" w:cs="Arial"/>
          <w:color w:val="000000"/>
          <w:lang w:eastAsia="en-US"/>
        </w:rPr>
      </w:pPr>
      <w:r w:rsidRPr="009D0547">
        <w:rPr>
          <w:rFonts w:ascii="Arial" w:eastAsiaTheme="minorHAnsi" w:hAnsi="Arial" w:cs="Arial"/>
          <w:color w:val="000000"/>
          <w:lang w:eastAsia="en-US"/>
        </w:rPr>
        <w:t xml:space="preserve">Employer representatives shall be appointed by </w:t>
      </w:r>
      <w:proofErr w:type="gramStart"/>
      <w:r w:rsidRPr="009D0547">
        <w:rPr>
          <w:rFonts w:ascii="Arial" w:eastAsiaTheme="minorHAnsi" w:hAnsi="Arial" w:cs="Arial"/>
          <w:color w:val="000000"/>
          <w:lang w:eastAsia="en-US"/>
        </w:rPr>
        <w:t>[ INSERT</w:t>
      </w:r>
      <w:proofErr w:type="gramEnd"/>
      <w:r w:rsidRPr="009D0547">
        <w:rPr>
          <w:rFonts w:ascii="Arial" w:eastAsiaTheme="minorHAnsi" w:hAnsi="Arial" w:cs="Arial"/>
          <w:color w:val="000000"/>
          <w:lang w:eastAsia="en-US"/>
        </w:rPr>
        <w:t xml:space="preserve"> FIRE AND RESCUE AUTHORITY ] in a manner which it considers best promotes the purpose of the Board. </w:t>
      </w:r>
    </w:p>
    <w:p w:rsidR="009D0547" w:rsidRPr="009D0547" w:rsidRDefault="009D0547" w:rsidP="009D0547">
      <w:pPr>
        <w:autoSpaceDE w:val="0"/>
        <w:autoSpaceDN w:val="0"/>
        <w:adjustRightInd w:val="0"/>
        <w:rPr>
          <w:rFonts w:ascii="Arial" w:eastAsiaTheme="minorHAnsi" w:hAnsi="Arial" w:cs="Arial"/>
          <w:b/>
          <w:i/>
          <w:color w:val="000000"/>
          <w:lang w:eastAsia="en-US"/>
        </w:rPr>
      </w:pPr>
    </w:p>
    <w:p w:rsidR="009D0547" w:rsidRPr="009D0547" w:rsidRDefault="009D0547" w:rsidP="009D0547">
      <w:pPr>
        <w:rPr>
          <w:rFonts w:ascii="Arial" w:eastAsiaTheme="minorHAnsi" w:hAnsi="Arial" w:cs="Arial"/>
          <w:i/>
          <w:sz w:val="22"/>
          <w:szCs w:val="22"/>
          <w:lang w:eastAsia="en-US"/>
        </w:rPr>
      </w:pPr>
      <w:r w:rsidRPr="009D0547">
        <w:rPr>
          <w:rFonts w:ascii="Arial" w:eastAsiaTheme="minorHAnsi" w:hAnsi="Arial" w:cs="Arial"/>
          <w:b/>
          <w:i/>
          <w:lang w:eastAsia="en-US"/>
        </w:rPr>
        <w:t>Other members</w:t>
      </w:r>
    </w:p>
    <w:p w:rsidR="009D0547" w:rsidRPr="009D0547" w:rsidRDefault="009D0547" w:rsidP="009D0547">
      <w:pPr>
        <w:ind w:left="720"/>
        <w:contextualSpacing/>
        <w:rPr>
          <w:rFonts w:ascii="Arial" w:eastAsiaTheme="minorHAnsi" w:hAnsi="Arial" w:cs="Arial"/>
          <w:sz w:val="22"/>
          <w:szCs w:val="22"/>
          <w:lang w:eastAsia="en-US"/>
        </w:rPr>
      </w:pPr>
    </w:p>
    <w:p w:rsidR="009D0547" w:rsidRPr="009D0547" w:rsidRDefault="009D0547" w:rsidP="009D0547">
      <w:pPr>
        <w:numPr>
          <w:ilvl w:val="0"/>
          <w:numId w:val="7"/>
        </w:numPr>
        <w:autoSpaceDE w:val="0"/>
        <w:autoSpaceDN w:val="0"/>
        <w:adjustRightInd w:val="0"/>
        <w:rPr>
          <w:rFonts w:ascii="Arial" w:eastAsiaTheme="minorHAnsi" w:hAnsi="Arial" w:cs="Arial"/>
          <w:color w:val="000000"/>
          <w:lang w:eastAsia="en-US"/>
        </w:rPr>
      </w:pPr>
      <w:r w:rsidRPr="009D0547">
        <w:rPr>
          <w:rFonts w:ascii="Arial" w:eastAsiaTheme="minorHAnsi" w:hAnsi="Arial" w:cs="Arial"/>
          <w:color w:val="000000"/>
          <w:lang w:eastAsia="en-US"/>
        </w:rPr>
        <w:t>[INSERT NUMBER TO BE NO GREATER THAN THE COMBINED NUMBER OF EMPLOYER AND MEMBER REPRESENTATIVES ] other members shall be appointed to the Board by [INSERT FIRE AND RESCUE AUTHORITY OR THE BOARD]</w:t>
      </w:r>
    </w:p>
    <w:p w:rsidR="009D0547" w:rsidRPr="009D0547" w:rsidRDefault="009D0547" w:rsidP="009D0547">
      <w:pPr>
        <w:autoSpaceDE w:val="0"/>
        <w:autoSpaceDN w:val="0"/>
        <w:adjustRightInd w:val="0"/>
        <w:ind w:left="360"/>
        <w:rPr>
          <w:rFonts w:ascii="Arial" w:eastAsiaTheme="minorHAnsi" w:hAnsi="Arial" w:cs="Arial"/>
          <w:color w:val="000000"/>
          <w:lang w:eastAsia="en-US"/>
        </w:rPr>
      </w:pPr>
    </w:p>
    <w:p w:rsidR="009D0547" w:rsidRPr="009D0547" w:rsidRDefault="009D0547" w:rsidP="009D0547">
      <w:pPr>
        <w:numPr>
          <w:ilvl w:val="0"/>
          <w:numId w:val="7"/>
        </w:numPr>
        <w:autoSpaceDE w:val="0"/>
        <w:autoSpaceDN w:val="0"/>
        <w:adjustRightInd w:val="0"/>
        <w:rPr>
          <w:rFonts w:ascii="Arial" w:eastAsiaTheme="minorHAnsi" w:hAnsi="Arial" w:cs="Arial"/>
          <w:color w:val="000000"/>
          <w:lang w:eastAsia="en-US"/>
        </w:rPr>
      </w:pPr>
      <w:r w:rsidRPr="009D0547">
        <w:rPr>
          <w:rFonts w:ascii="Arial" w:eastAsiaTheme="minorHAnsi" w:hAnsi="Arial" w:cs="Arial"/>
          <w:color w:val="000000"/>
          <w:lang w:eastAsia="en-US"/>
        </w:rPr>
        <w:t xml:space="preserve">Other members </w:t>
      </w:r>
      <w:proofErr w:type="gramStart"/>
      <w:r w:rsidRPr="009D0547">
        <w:rPr>
          <w:rFonts w:ascii="Arial" w:eastAsiaTheme="minorHAnsi" w:hAnsi="Arial" w:cs="Arial"/>
          <w:color w:val="000000"/>
          <w:lang w:eastAsia="en-US"/>
        </w:rPr>
        <w:t>[ SHALL</w:t>
      </w:r>
      <w:proofErr w:type="gramEnd"/>
      <w:r w:rsidRPr="009D0547">
        <w:rPr>
          <w:rFonts w:ascii="Arial" w:eastAsiaTheme="minorHAnsi" w:hAnsi="Arial" w:cs="Arial"/>
          <w:color w:val="000000"/>
          <w:lang w:eastAsia="en-US"/>
        </w:rPr>
        <w:t xml:space="preserve">/SHALL NOT ] be ex-officio members. </w:t>
      </w:r>
    </w:p>
    <w:p w:rsidR="009D0547" w:rsidRPr="009D0547" w:rsidRDefault="009D0547" w:rsidP="009D0547">
      <w:pPr>
        <w:ind w:left="720"/>
        <w:contextualSpacing/>
        <w:rPr>
          <w:rFonts w:ascii="Arial" w:eastAsiaTheme="minorHAnsi" w:hAnsi="Arial" w:cs="Arial"/>
          <w:sz w:val="22"/>
          <w:szCs w:val="22"/>
          <w:lang w:eastAsia="en-US"/>
        </w:rPr>
      </w:pPr>
    </w:p>
    <w:p w:rsidR="009D0547" w:rsidRPr="009D0547" w:rsidRDefault="009D0547" w:rsidP="009D0547">
      <w:pPr>
        <w:numPr>
          <w:ilvl w:val="0"/>
          <w:numId w:val="7"/>
        </w:numPr>
        <w:autoSpaceDE w:val="0"/>
        <w:autoSpaceDN w:val="0"/>
        <w:adjustRightInd w:val="0"/>
        <w:rPr>
          <w:rFonts w:ascii="Arial" w:eastAsiaTheme="minorHAnsi" w:hAnsi="Arial" w:cs="Arial"/>
          <w:color w:val="000000"/>
          <w:lang w:eastAsia="en-US"/>
        </w:rPr>
      </w:pPr>
      <w:r w:rsidRPr="009D0547">
        <w:rPr>
          <w:rFonts w:ascii="Arial" w:eastAsiaTheme="minorHAnsi" w:hAnsi="Arial" w:cs="Arial"/>
          <w:color w:val="000000"/>
          <w:lang w:eastAsia="en-US"/>
        </w:rPr>
        <w:t>Any appointments of other members shall have regard to the best interests of the purpose of the Board</w:t>
      </w:r>
    </w:p>
    <w:p w:rsidR="009D0547" w:rsidRPr="009D0547" w:rsidRDefault="009D0547" w:rsidP="009D0547">
      <w:pPr>
        <w:autoSpaceDE w:val="0"/>
        <w:autoSpaceDN w:val="0"/>
        <w:adjustRightInd w:val="0"/>
        <w:rPr>
          <w:rFonts w:ascii="Arial" w:eastAsiaTheme="minorHAnsi" w:hAnsi="Arial" w:cs="Arial"/>
          <w:color w:val="000000"/>
          <w:lang w:eastAsia="en-US"/>
        </w:rPr>
      </w:pPr>
    </w:p>
    <w:p w:rsidR="009D0547" w:rsidRPr="009D0547" w:rsidRDefault="009D0547" w:rsidP="009D0547">
      <w:pPr>
        <w:rPr>
          <w:rFonts w:ascii="Arial" w:eastAsiaTheme="minorHAnsi" w:hAnsi="Arial" w:cs="Arial"/>
          <w:i/>
          <w:lang w:eastAsia="en-US"/>
        </w:rPr>
      </w:pPr>
      <w:r w:rsidRPr="009D0547">
        <w:rPr>
          <w:rFonts w:ascii="Arial" w:eastAsiaTheme="minorHAnsi" w:hAnsi="Arial" w:cs="Arial"/>
          <w:b/>
          <w:i/>
          <w:lang w:eastAsia="en-US"/>
        </w:rPr>
        <w:t>Appointment of chair</w:t>
      </w:r>
    </w:p>
    <w:p w:rsidR="009D0547" w:rsidRPr="009D0547" w:rsidRDefault="009D0547" w:rsidP="009D0547">
      <w:pPr>
        <w:rPr>
          <w:rFonts w:ascii="Arial" w:eastAsiaTheme="minorHAnsi" w:hAnsi="Arial" w:cs="Arial"/>
          <w:i/>
          <w:lang w:eastAsia="en-US"/>
        </w:rPr>
      </w:pPr>
    </w:p>
    <w:p w:rsidR="009D0547" w:rsidRPr="009D0547" w:rsidRDefault="009D0547" w:rsidP="009D0547">
      <w:pPr>
        <w:numPr>
          <w:ilvl w:val="0"/>
          <w:numId w:val="7"/>
        </w:numPr>
        <w:autoSpaceDE w:val="0"/>
        <w:autoSpaceDN w:val="0"/>
        <w:adjustRightInd w:val="0"/>
        <w:rPr>
          <w:rFonts w:ascii="Arial" w:eastAsiaTheme="minorHAnsi" w:hAnsi="Arial" w:cs="Arial"/>
          <w:color w:val="000000"/>
          <w:lang w:eastAsia="en-US"/>
        </w:rPr>
      </w:pPr>
      <w:r w:rsidRPr="009D0547">
        <w:rPr>
          <w:rFonts w:ascii="Arial" w:eastAsiaTheme="minorHAnsi" w:hAnsi="Arial" w:cs="Arial"/>
          <w:color w:val="000000"/>
          <w:lang w:eastAsia="en-US"/>
        </w:rPr>
        <w:t>The [ INSERT FIRE AND RESCUE AUTHORITY]  shall appoint an</w:t>
      </w:r>
      <w:r w:rsidRPr="009D0547">
        <w:rPr>
          <w:rFonts w:ascii="Arial" w:eastAsiaTheme="minorHAnsi" w:hAnsi="Arial" w:cs="Arial"/>
          <w:color w:val="000000"/>
          <w:lang w:eastAsia="en-US"/>
        </w:rPr>
        <w:br/>
        <w:t>(delete as appropriate):</w:t>
      </w:r>
      <w:r w:rsidRPr="009D0547">
        <w:rPr>
          <w:rFonts w:ascii="Arial" w:eastAsiaTheme="minorHAnsi" w:hAnsi="Arial" w:cs="Arial"/>
          <w:color w:val="000000"/>
          <w:lang w:eastAsia="en-US"/>
        </w:rPr>
        <w:br/>
      </w:r>
      <w:r w:rsidRPr="009D0547">
        <w:rPr>
          <w:rFonts w:ascii="Arial" w:eastAsiaTheme="minorHAnsi" w:hAnsi="Arial" w:cs="Arial"/>
          <w:color w:val="000000"/>
          <w:lang w:eastAsia="en-US"/>
        </w:rPr>
        <w:br/>
        <w:t>Option 1 Independent chair</w:t>
      </w:r>
      <w:r w:rsidRPr="009D0547">
        <w:rPr>
          <w:rFonts w:ascii="Arial" w:eastAsiaTheme="minorHAnsi" w:hAnsi="Arial" w:cs="Arial"/>
          <w:color w:val="000000"/>
          <w:lang w:eastAsia="en-US"/>
        </w:rPr>
        <w:br/>
      </w:r>
      <w:r w:rsidRPr="009D0547">
        <w:rPr>
          <w:rFonts w:ascii="Arial" w:eastAsiaTheme="minorHAnsi" w:hAnsi="Arial" w:cs="Arial"/>
          <w:color w:val="000000"/>
          <w:lang w:eastAsia="en-US"/>
        </w:rPr>
        <w:br/>
        <w:t>Option 2 Board appointed chair</w:t>
      </w:r>
      <w:r w:rsidRPr="009D0547">
        <w:rPr>
          <w:rFonts w:ascii="Arial" w:eastAsiaTheme="minorHAnsi" w:hAnsi="Arial" w:cs="Arial"/>
          <w:color w:val="000000"/>
          <w:lang w:eastAsia="en-US"/>
        </w:rPr>
        <w:br/>
      </w:r>
      <w:r w:rsidRPr="009D0547">
        <w:rPr>
          <w:rFonts w:ascii="Arial" w:eastAsiaTheme="minorHAnsi" w:hAnsi="Arial" w:cs="Arial"/>
          <w:color w:val="000000"/>
          <w:lang w:eastAsia="en-US"/>
        </w:rPr>
        <w:br/>
        <w:t>Option 3 [ INSERT FIRE AND RESCUE AUTHORITY ] appointed chair</w:t>
      </w:r>
      <w:r w:rsidRPr="009D0547">
        <w:rPr>
          <w:rFonts w:ascii="Arial" w:eastAsiaTheme="minorHAnsi" w:hAnsi="Arial" w:cs="Arial"/>
          <w:color w:val="000000"/>
          <w:lang w:eastAsia="en-US"/>
        </w:rPr>
        <w:br/>
      </w:r>
    </w:p>
    <w:p w:rsidR="009D0547" w:rsidRPr="009D0547" w:rsidRDefault="009D0547" w:rsidP="009D0547">
      <w:pPr>
        <w:numPr>
          <w:ilvl w:val="0"/>
          <w:numId w:val="7"/>
        </w:numPr>
        <w:autoSpaceDE w:val="0"/>
        <w:autoSpaceDN w:val="0"/>
        <w:adjustRightInd w:val="0"/>
        <w:rPr>
          <w:rFonts w:ascii="Arial" w:eastAsiaTheme="minorHAnsi" w:hAnsi="Arial" w:cs="Arial"/>
          <w:color w:val="000000"/>
          <w:lang w:eastAsia="en-US"/>
        </w:rPr>
      </w:pPr>
      <w:r w:rsidRPr="009D0547">
        <w:rPr>
          <w:rFonts w:ascii="Arial" w:eastAsiaTheme="minorHAnsi" w:hAnsi="Arial" w:cs="Arial"/>
          <w:color w:val="000000"/>
          <w:lang w:eastAsia="en-US"/>
        </w:rPr>
        <w:t xml:space="preserve">The duties of the chair should be in accordance with the duties of a chair within </w:t>
      </w:r>
      <w:proofErr w:type="gramStart"/>
      <w:r w:rsidRPr="009D0547">
        <w:rPr>
          <w:rFonts w:ascii="Arial" w:eastAsiaTheme="minorHAnsi" w:hAnsi="Arial" w:cs="Arial"/>
          <w:color w:val="000000"/>
          <w:lang w:eastAsia="en-US"/>
        </w:rPr>
        <w:t>[ INSERT</w:t>
      </w:r>
      <w:proofErr w:type="gramEnd"/>
      <w:r w:rsidRPr="009D0547">
        <w:rPr>
          <w:rFonts w:ascii="Arial" w:eastAsiaTheme="minorHAnsi" w:hAnsi="Arial" w:cs="Arial"/>
          <w:color w:val="000000"/>
          <w:lang w:eastAsia="en-US"/>
        </w:rPr>
        <w:t xml:space="preserve"> FIRE AND RESCUE AUTHORITY ].</w:t>
      </w:r>
      <w:r w:rsidRPr="009D0547">
        <w:rPr>
          <w:rFonts w:ascii="Arial" w:eastAsiaTheme="minorHAnsi" w:hAnsi="Arial" w:cs="Arial"/>
          <w:color w:val="000000"/>
          <w:lang w:eastAsia="en-US"/>
        </w:rPr>
        <w:br/>
      </w:r>
    </w:p>
    <w:p w:rsidR="009D0547" w:rsidRPr="009D0547" w:rsidRDefault="009D0547" w:rsidP="009D0547">
      <w:pPr>
        <w:autoSpaceDE w:val="0"/>
        <w:autoSpaceDN w:val="0"/>
        <w:adjustRightInd w:val="0"/>
        <w:rPr>
          <w:rFonts w:ascii="Arial" w:eastAsiaTheme="minorHAnsi" w:hAnsi="Arial" w:cs="Arial"/>
          <w:b/>
          <w:color w:val="000000"/>
          <w:lang w:eastAsia="en-US"/>
        </w:rPr>
      </w:pPr>
      <w:r w:rsidRPr="009D0547">
        <w:rPr>
          <w:rFonts w:ascii="Arial" w:eastAsiaTheme="minorHAnsi" w:hAnsi="Arial" w:cs="Arial"/>
          <w:b/>
          <w:color w:val="000000"/>
          <w:lang w:eastAsia="en-US"/>
        </w:rPr>
        <w:t xml:space="preserve">Notification of appointments </w:t>
      </w:r>
    </w:p>
    <w:p w:rsidR="009D0547" w:rsidRPr="009D0547" w:rsidRDefault="009D0547" w:rsidP="009D0547">
      <w:pPr>
        <w:autoSpaceDE w:val="0"/>
        <w:autoSpaceDN w:val="0"/>
        <w:adjustRightInd w:val="0"/>
        <w:rPr>
          <w:rFonts w:ascii="Arial" w:eastAsiaTheme="minorHAnsi" w:hAnsi="Arial" w:cs="Arial"/>
          <w:color w:val="000000"/>
          <w:lang w:eastAsia="en-US"/>
        </w:rPr>
      </w:pPr>
    </w:p>
    <w:p w:rsidR="009D0547" w:rsidRPr="009D0547" w:rsidRDefault="009D0547" w:rsidP="009D0547">
      <w:pPr>
        <w:numPr>
          <w:ilvl w:val="0"/>
          <w:numId w:val="7"/>
        </w:numPr>
        <w:autoSpaceDE w:val="0"/>
        <w:autoSpaceDN w:val="0"/>
        <w:adjustRightInd w:val="0"/>
        <w:rPr>
          <w:rFonts w:ascii="Arial" w:eastAsiaTheme="minorHAnsi" w:hAnsi="Arial" w:cs="Arial"/>
          <w:color w:val="000000"/>
          <w:lang w:eastAsia="en-US"/>
        </w:rPr>
      </w:pPr>
      <w:r w:rsidRPr="009D0547">
        <w:rPr>
          <w:rFonts w:ascii="Arial" w:eastAsiaTheme="minorHAnsi" w:hAnsi="Arial" w:cs="Arial"/>
          <w:color w:val="000000"/>
          <w:lang w:eastAsia="en-US"/>
        </w:rPr>
        <w:t>On appointment to the Board [ INSERT FIRE AND RESCUE AUTHORITY ] shall publish the name of the appointees, the process followed in the appointment together with the way in which the appointments support the effective delivery of the purpose of the Board.</w:t>
      </w:r>
    </w:p>
    <w:p w:rsidR="009D0547" w:rsidRPr="009D0547" w:rsidRDefault="009D0547" w:rsidP="009D0547">
      <w:pPr>
        <w:autoSpaceDE w:val="0"/>
        <w:autoSpaceDN w:val="0"/>
        <w:adjustRightInd w:val="0"/>
        <w:rPr>
          <w:rFonts w:ascii="Arial" w:eastAsiaTheme="minorHAnsi" w:hAnsi="Arial" w:cs="Arial"/>
          <w:color w:val="000000"/>
          <w:lang w:eastAsia="en-US"/>
        </w:rPr>
      </w:pPr>
    </w:p>
    <w:p w:rsidR="009D0547" w:rsidRPr="009D0547" w:rsidRDefault="009D0547" w:rsidP="009D0547">
      <w:pPr>
        <w:autoSpaceDE w:val="0"/>
        <w:autoSpaceDN w:val="0"/>
        <w:adjustRightInd w:val="0"/>
        <w:rPr>
          <w:rFonts w:ascii="Arial" w:eastAsiaTheme="minorHAnsi" w:hAnsi="Arial" w:cs="Arial"/>
          <w:b/>
          <w:color w:val="000000"/>
          <w:lang w:eastAsia="en-US"/>
        </w:rPr>
      </w:pPr>
      <w:r w:rsidRPr="009D0547">
        <w:rPr>
          <w:rFonts w:ascii="Arial" w:eastAsiaTheme="minorHAnsi" w:hAnsi="Arial" w:cs="Arial"/>
          <w:b/>
          <w:color w:val="000000"/>
          <w:lang w:eastAsia="en-US"/>
        </w:rPr>
        <w:lastRenderedPageBreak/>
        <w:t>Conflicts of interest</w:t>
      </w:r>
    </w:p>
    <w:p w:rsidR="009D0547" w:rsidRPr="009D0547" w:rsidRDefault="009D0547" w:rsidP="009D0547">
      <w:pPr>
        <w:autoSpaceDE w:val="0"/>
        <w:autoSpaceDN w:val="0"/>
        <w:adjustRightInd w:val="0"/>
        <w:rPr>
          <w:rFonts w:ascii="Arial" w:eastAsiaTheme="minorHAnsi" w:hAnsi="Arial" w:cs="Arial"/>
          <w:color w:val="000000"/>
          <w:lang w:eastAsia="en-US"/>
        </w:rPr>
      </w:pPr>
    </w:p>
    <w:p w:rsidR="009D0547" w:rsidRPr="009D0547" w:rsidRDefault="009D0547" w:rsidP="009D0547">
      <w:pPr>
        <w:numPr>
          <w:ilvl w:val="0"/>
          <w:numId w:val="7"/>
        </w:numPr>
        <w:autoSpaceDE w:val="0"/>
        <w:autoSpaceDN w:val="0"/>
        <w:adjustRightInd w:val="0"/>
        <w:rPr>
          <w:rFonts w:ascii="Arial" w:eastAsiaTheme="minorHAnsi" w:hAnsi="Arial" w:cs="Arial"/>
          <w:color w:val="000000"/>
          <w:lang w:eastAsia="en-US"/>
        </w:rPr>
      </w:pPr>
      <w:r w:rsidRPr="009D0547">
        <w:rPr>
          <w:rFonts w:ascii="Arial" w:eastAsiaTheme="minorHAnsi" w:hAnsi="Arial" w:cs="Arial"/>
          <w:color w:val="000000"/>
          <w:lang w:eastAsia="en-US"/>
        </w:rPr>
        <w:t xml:space="preserve">All members of the Board must declare to </w:t>
      </w:r>
      <w:proofErr w:type="gramStart"/>
      <w:r w:rsidRPr="009D0547">
        <w:rPr>
          <w:rFonts w:ascii="Arial" w:eastAsiaTheme="minorHAnsi" w:hAnsi="Arial" w:cs="Arial"/>
          <w:color w:val="000000"/>
          <w:lang w:eastAsia="en-US"/>
        </w:rPr>
        <w:t>[ INSERT</w:t>
      </w:r>
      <w:proofErr w:type="gramEnd"/>
      <w:r w:rsidRPr="009D0547">
        <w:rPr>
          <w:rFonts w:ascii="Arial" w:eastAsiaTheme="minorHAnsi" w:hAnsi="Arial" w:cs="Arial"/>
          <w:color w:val="000000"/>
          <w:lang w:eastAsia="en-US"/>
        </w:rPr>
        <w:t xml:space="preserve"> FIRE AND RESCUE AUTHORITY ] on appointment and at any such time as their circumstances change any potential conflict of interest arising as a result of their position on the Board.</w:t>
      </w:r>
    </w:p>
    <w:p w:rsidR="009D0547" w:rsidRPr="009D0547" w:rsidRDefault="009D0547" w:rsidP="009D0547">
      <w:pPr>
        <w:autoSpaceDE w:val="0"/>
        <w:autoSpaceDN w:val="0"/>
        <w:adjustRightInd w:val="0"/>
        <w:ind w:left="720"/>
        <w:rPr>
          <w:rFonts w:ascii="Arial" w:eastAsiaTheme="minorHAnsi" w:hAnsi="Arial" w:cs="Arial"/>
          <w:color w:val="000000"/>
          <w:lang w:eastAsia="en-US"/>
        </w:rPr>
      </w:pPr>
    </w:p>
    <w:p w:rsidR="009D0547" w:rsidRPr="009D0547" w:rsidRDefault="009D0547" w:rsidP="009D0547">
      <w:pPr>
        <w:numPr>
          <w:ilvl w:val="0"/>
          <w:numId w:val="7"/>
        </w:numPr>
        <w:autoSpaceDE w:val="0"/>
        <w:autoSpaceDN w:val="0"/>
        <w:adjustRightInd w:val="0"/>
        <w:rPr>
          <w:rFonts w:ascii="Arial" w:eastAsiaTheme="minorHAnsi" w:hAnsi="Arial" w:cs="Arial"/>
          <w:color w:val="000000"/>
          <w:lang w:eastAsia="en-US"/>
        </w:rPr>
      </w:pPr>
      <w:r w:rsidRPr="009D0547">
        <w:rPr>
          <w:rFonts w:ascii="Arial" w:eastAsiaTheme="minorHAnsi" w:hAnsi="Arial" w:cs="Arial"/>
          <w:color w:val="000000"/>
          <w:lang w:eastAsia="en-US"/>
        </w:rPr>
        <w:t xml:space="preserve">On appointments to the Board and following any subsequent declaration of potential conflict </w:t>
      </w:r>
      <w:proofErr w:type="gramStart"/>
      <w:r w:rsidRPr="009D0547">
        <w:rPr>
          <w:rFonts w:ascii="Arial" w:eastAsiaTheme="minorHAnsi" w:hAnsi="Arial" w:cs="Arial"/>
          <w:color w:val="000000"/>
          <w:lang w:eastAsia="en-US"/>
        </w:rPr>
        <w:t>[ INSERT</w:t>
      </w:r>
      <w:proofErr w:type="gramEnd"/>
      <w:r w:rsidRPr="009D0547">
        <w:rPr>
          <w:rFonts w:ascii="Arial" w:eastAsiaTheme="minorHAnsi" w:hAnsi="Arial" w:cs="Arial"/>
          <w:color w:val="000000"/>
          <w:lang w:eastAsia="en-US"/>
        </w:rPr>
        <w:t xml:space="preserve"> FIRE AND RESCUE AUTHORITY ] shall ensure that any potential conflict is effectively managed in line with both the internal procedures of [ INSERT FIRE AND RESCUE AUTHORITY ] and the requirements of the Pensions Regulators codes of practice on conflict of interest for Board members.</w:t>
      </w:r>
    </w:p>
    <w:p w:rsidR="009D0547" w:rsidRPr="009D0547" w:rsidRDefault="009D0547" w:rsidP="009D0547">
      <w:pPr>
        <w:ind w:left="720"/>
        <w:contextualSpacing/>
        <w:rPr>
          <w:rFonts w:ascii="Arial" w:eastAsiaTheme="minorHAnsi" w:hAnsi="Arial" w:cs="Arial"/>
          <w:sz w:val="22"/>
          <w:szCs w:val="22"/>
          <w:lang w:eastAsia="en-US"/>
        </w:rPr>
      </w:pPr>
    </w:p>
    <w:p w:rsidR="009D0547" w:rsidRPr="009D0547" w:rsidRDefault="009D0547" w:rsidP="009D0547">
      <w:pPr>
        <w:autoSpaceDE w:val="0"/>
        <w:autoSpaceDN w:val="0"/>
        <w:adjustRightInd w:val="0"/>
        <w:contextualSpacing/>
        <w:rPr>
          <w:rFonts w:ascii="Arial" w:eastAsiaTheme="minorHAnsi" w:hAnsi="Arial" w:cs="Arial"/>
          <w:b/>
          <w:color w:val="000000"/>
          <w:lang w:eastAsia="en-US"/>
        </w:rPr>
      </w:pPr>
      <w:r w:rsidRPr="009D0547">
        <w:rPr>
          <w:rFonts w:ascii="Arial" w:eastAsiaTheme="minorHAnsi" w:hAnsi="Arial" w:cs="Arial"/>
          <w:b/>
          <w:color w:val="000000"/>
          <w:lang w:eastAsia="en-US"/>
        </w:rPr>
        <w:t xml:space="preserve">Knowledge and understanding (including Training) </w:t>
      </w:r>
    </w:p>
    <w:p w:rsidR="009D0547" w:rsidRPr="009D0547" w:rsidRDefault="009D0547" w:rsidP="009D0547">
      <w:pPr>
        <w:autoSpaceDE w:val="0"/>
        <w:autoSpaceDN w:val="0"/>
        <w:adjustRightInd w:val="0"/>
        <w:contextualSpacing/>
        <w:rPr>
          <w:rFonts w:ascii="Arial" w:eastAsiaTheme="minorHAnsi" w:hAnsi="Arial" w:cs="Arial"/>
          <w:b/>
          <w:color w:val="000000"/>
          <w:lang w:eastAsia="en-US"/>
        </w:rPr>
      </w:pPr>
    </w:p>
    <w:p w:rsidR="009D0547" w:rsidRPr="009D0547" w:rsidRDefault="009D0547" w:rsidP="009D0547">
      <w:pPr>
        <w:numPr>
          <w:ilvl w:val="0"/>
          <w:numId w:val="7"/>
        </w:numPr>
        <w:autoSpaceDE w:val="0"/>
        <w:autoSpaceDN w:val="0"/>
        <w:adjustRightInd w:val="0"/>
        <w:contextualSpacing/>
        <w:rPr>
          <w:rFonts w:ascii="Arial" w:eastAsiaTheme="minorHAnsi" w:hAnsi="Arial" w:cs="Arial"/>
          <w:color w:val="000000"/>
          <w:lang w:eastAsia="en-US"/>
        </w:rPr>
      </w:pPr>
      <w:r w:rsidRPr="009D0547">
        <w:rPr>
          <w:rFonts w:ascii="Arial" w:eastAsiaTheme="minorHAnsi" w:hAnsi="Arial" w:cs="Arial"/>
          <w:color w:val="000000"/>
          <w:lang w:eastAsia="en-US"/>
        </w:rPr>
        <w:t xml:space="preserve">Knowledge and understanding must be considered in light of the role of the Board to assist </w:t>
      </w:r>
      <w:proofErr w:type="gramStart"/>
      <w:r w:rsidRPr="009D0547">
        <w:rPr>
          <w:rFonts w:ascii="Arial" w:eastAsiaTheme="minorHAnsi" w:hAnsi="Arial" w:cs="Arial"/>
          <w:color w:val="000000"/>
          <w:lang w:eastAsia="en-US"/>
        </w:rPr>
        <w:t>[ INSERT</w:t>
      </w:r>
      <w:proofErr w:type="gramEnd"/>
      <w:r w:rsidRPr="009D0547">
        <w:rPr>
          <w:rFonts w:ascii="Arial" w:eastAsiaTheme="minorHAnsi" w:hAnsi="Arial" w:cs="Arial"/>
          <w:color w:val="000000"/>
          <w:lang w:eastAsia="en-US"/>
        </w:rPr>
        <w:t xml:space="preserve"> FIRE AND RESCUE AUTHORITY ] in line with the requirements outlined in section 2 above. The Board should establish and maintain a policy and framework to address the knowledge and understanding requirements that apply to Board members. That policy and framework shall set out the degree of knowledge and understanding required as well as how knowledge and understanding is acquired, reviewed and updated. </w:t>
      </w:r>
    </w:p>
    <w:p w:rsidR="009D0547" w:rsidRPr="009D0547" w:rsidRDefault="009D0547" w:rsidP="009D0547">
      <w:pPr>
        <w:autoSpaceDE w:val="0"/>
        <w:autoSpaceDN w:val="0"/>
        <w:adjustRightInd w:val="0"/>
        <w:contextualSpacing/>
        <w:rPr>
          <w:rFonts w:ascii="Arial" w:eastAsiaTheme="minorHAnsi" w:hAnsi="Arial" w:cs="Arial"/>
          <w:color w:val="000000"/>
          <w:lang w:eastAsia="en-US"/>
        </w:rPr>
      </w:pPr>
    </w:p>
    <w:p w:rsidR="009D0547" w:rsidRPr="009D0547" w:rsidRDefault="009D0547" w:rsidP="009D0547">
      <w:pPr>
        <w:numPr>
          <w:ilvl w:val="0"/>
          <w:numId w:val="7"/>
        </w:numPr>
        <w:autoSpaceDE w:val="0"/>
        <w:autoSpaceDN w:val="0"/>
        <w:adjustRightInd w:val="0"/>
        <w:contextualSpacing/>
        <w:rPr>
          <w:rFonts w:ascii="Arial" w:eastAsiaTheme="minorHAnsi" w:hAnsi="Arial" w:cs="Arial"/>
          <w:color w:val="000000"/>
          <w:lang w:eastAsia="en-US"/>
        </w:rPr>
      </w:pPr>
      <w:r w:rsidRPr="009D0547">
        <w:rPr>
          <w:rFonts w:ascii="Arial" w:eastAsiaTheme="minorHAnsi" w:hAnsi="Arial" w:cs="Arial"/>
          <w:color w:val="000000"/>
          <w:lang w:eastAsia="en-US"/>
        </w:rPr>
        <w:t xml:space="preserve">Board members shall attend and participate in training arranged in order to meet and maintain the requirements set out in the Board's knowledge and understanding policy and framework. </w:t>
      </w:r>
    </w:p>
    <w:p w:rsidR="009D0547" w:rsidRPr="009D0547" w:rsidRDefault="009D0547" w:rsidP="009D0547">
      <w:pPr>
        <w:autoSpaceDE w:val="0"/>
        <w:autoSpaceDN w:val="0"/>
        <w:adjustRightInd w:val="0"/>
        <w:ind w:left="720"/>
        <w:contextualSpacing/>
        <w:rPr>
          <w:rFonts w:ascii="Arial" w:eastAsiaTheme="minorHAnsi" w:hAnsi="Arial" w:cs="Arial"/>
          <w:color w:val="000000"/>
          <w:lang w:eastAsia="en-US"/>
        </w:rPr>
      </w:pPr>
    </w:p>
    <w:p w:rsidR="009D0547" w:rsidRPr="009D0547" w:rsidRDefault="009D0547" w:rsidP="009D0547">
      <w:pPr>
        <w:numPr>
          <w:ilvl w:val="0"/>
          <w:numId w:val="7"/>
        </w:numPr>
        <w:autoSpaceDE w:val="0"/>
        <w:autoSpaceDN w:val="0"/>
        <w:adjustRightInd w:val="0"/>
        <w:contextualSpacing/>
        <w:rPr>
          <w:rFonts w:ascii="Arial" w:eastAsiaTheme="minorHAnsi" w:hAnsi="Arial" w:cs="Arial"/>
          <w:color w:val="000000"/>
          <w:lang w:eastAsia="en-US"/>
        </w:rPr>
      </w:pPr>
      <w:r w:rsidRPr="009D0547">
        <w:rPr>
          <w:rFonts w:ascii="Arial" w:eastAsiaTheme="minorHAnsi" w:hAnsi="Arial" w:cs="Arial"/>
          <w:color w:val="000000"/>
          <w:lang w:eastAsia="en-US"/>
        </w:rPr>
        <w:t xml:space="preserve">Board members shall participate in such personal training needs analysis or other processes that are put in place in order to ensure that they maintain the required level of knowledge and understanding to carry out their role on the Board. </w:t>
      </w:r>
    </w:p>
    <w:p w:rsidR="009D0547" w:rsidRPr="009D0547" w:rsidRDefault="009D0547" w:rsidP="009D0547">
      <w:pPr>
        <w:autoSpaceDE w:val="0"/>
        <w:autoSpaceDN w:val="0"/>
        <w:adjustRightInd w:val="0"/>
        <w:contextualSpacing/>
        <w:rPr>
          <w:rFonts w:ascii="Arial" w:eastAsiaTheme="minorHAnsi" w:hAnsi="Arial" w:cs="Arial"/>
          <w:color w:val="000000"/>
          <w:lang w:eastAsia="en-US"/>
        </w:rPr>
      </w:pPr>
    </w:p>
    <w:p w:rsidR="009D0547" w:rsidRPr="009D0547" w:rsidRDefault="009D0547" w:rsidP="009D0547">
      <w:pPr>
        <w:autoSpaceDE w:val="0"/>
        <w:autoSpaceDN w:val="0"/>
        <w:adjustRightInd w:val="0"/>
        <w:contextualSpacing/>
        <w:rPr>
          <w:rFonts w:ascii="Arial" w:eastAsiaTheme="minorHAnsi" w:hAnsi="Arial" w:cs="Arial"/>
          <w:b/>
          <w:color w:val="000000"/>
          <w:lang w:eastAsia="en-US"/>
        </w:rPr>
      </w:pPr>
      <w:r w:rsidRPr="009D0547">
        <w:rPr>
          <w:rFonts w:ascii="Arial" w:eastAsiaTheme="minorHAnsi" w:hAnsi="Arial" w:cs="Arial"/>
          <w:b/>
          <w:color w:val="000000"/>
          <w:lang w:eastAsia="en-US"/>
        </w:rPr>
        <w:t xml:space="preserve">Term of office </w:t>
      </w:r>
      <w:r w:rsidRPr="009D0547">
        <w:rPr>
          <w:rFonts w:ascii="Arial" w:eastAsiaTheme="minorHAnsi" w:hAnsi="Arial" w:cs="Arial"/>
          <w:b/>
          <w:color w:val="000000"/>
          <w:lang w:eastAsia="en-US"/>
        </w:rPr>
        <w:br/>
      </w:r>
      <w:r w:rsidRPr="009D0547">
        <w:rPr>
          <w:rFonts w:ascii="Arial" w:eastAsiaTheme="minorHAnsi" w:hAnsi="Arial" w:cs="Arial"/>
          <w:color w:val="000000"/>
          <w:lang w:eastAsia="en-US"/>
        </w:rPr>
        <w:t xml:space="preserve"> </w:t>
      </w:r>
    </w:p>
    <w:p w:rsidR="009D0547" w:rsidRPr="009D0547" w:rsidRDefault="009D0547" w:rsidP="009D0547">
      <w:pPr>
        <w:numPr>
          <w:ilvl w:val="0"/>
          <w:numId w:val="7"/>
        </w:numPr>
        <w:autoSpaceDE w:val="0"/>
        <w:autoSpaceDN w:val="0"/>
        <w:adjustRightInd w:val="0"/>
        <w:rPr>
          <w:rFonts w:ascii="Arial" w:eastAsiaTheme="minorHAnsi" w:hAnsi="Arial" w:cs="Arial"/>
          <w:color w:val="000000"/>
          <w:lang w:eastAsia="en-US"/>
        </w:rPr>
      </w:pPr>
      <w:r w:rsidRPr="009D0547">
        <w:rPr>
          <w:rFonts w:ascii="Arial" w:eastAsiaTheme="minorHAnsi" w:hAnsi="Arial" w:cs="Arial"/>
          <w:color w:val="000000"/>
          <w:lang w:eastAsia="en-US"/>
        </w:rPr>
        <w:t xml:space="preserve">Term of Office should be in accordance with the committee cycle in </w:t>
      </w:r>
      <w:proofErr w:type="gramStart"/>
      <w:r w:rsidRPr="009D0547">
        <w:rPr>
          <w:rFonts w:ascii="Arial" w:eastAsiaTheme="minorHAnsi" w:hAnsi="Arial" w:cs="Arial"/>
          <w:color w:val="000000"/>
          <w:lang w:eastAsia="en-US"/>
        </w:rPr>
        <w:t>[ INSERT</w:t>
      </w:r>
      <w:proofErr w:type="gramEnd"/>
      <w:r w:rsidRPr="009D0547">
        <w:rPr>
          <w:rFonts w:ascii="Arial" w:eastAsiaTheme="minorHAnsi" w:hAnsi="Arial" w:cs="Arial"/>
          <w:color w:val="000000"/>
          <w:lang w:eastAsia="en-US"/>
        </w:rPr>
        <w:t xml:space="preserve"> FIRE AND RESCUE AUTHORITY ].</w:t>
      </w:r>
      <w:r w:rsidRPr="009D0547">
        <w:rPr>
          <w:rFonts w:ascii="Arial" w:eastAsiaTheme="minorHAnsi" w:hAnsi="Arial" w:cs="Arial"/>
          <w:color w:val="000000"/>
          <w:lang w:eastAsia="en-US"/>
        </w:rPr>
        <w:br/>
      </w:r>
    </w:p>
    <w:p w:rsidR="009D0547" w:rsidRPr="009D0547" w:rsidRDefault="009D0547" w:rsidP="009D0547">
      <w:pPr>
        <w:numPr>
          <w:ilvl w:val="0"/>
          <w:numId w:val="7"/>
        </w:numPr>
        <w:autoSpaceDE w:val="0"/>
        <w:autoSpaceDN w:val="0"/>
        <w:adjustRightInd w:val="0"/>
        <w:rPr>
          <w:rFonts w:ascii="Arial" w:eastAsiaTheme="minorHAnsi" w:hAnsi="Arial" w:cs="Arial"/>
          <w:color w:val="000000"/>
          <w:lang w:eastAsia="en-US"/>
        </w:rPr>
      </w:pPr>
      <w:r w:rsidRPr="009D0547">
        <w:rPr>
          <w:rFonts w:ascii="Arial" w:eastAsiaTheme="minorHAnsi" w:hAnsi="Arial" w:cs="Arial"/>
          <w:color w:val="000000"/>
          <w:lang w:eastAsia="en-US"/>
        </w:rPr>
        <w:t>Board membership may be terminated prior to the end of the term of office due to:</w:t>
      </w:r>
    </w:p>
    <w:p w:rsidR="009D0547" w:rsidRPr="009D0547" w:rsidRDefault="009D0547" w:rsidP="009D0547">
      <w:pPr>
        <w:ind w:left="720"/>
        <w:contextualSpacing/>
        <w:rPr>
          <w:rFonts w:ascii="Arial" w:eastAsiaTheme="minorHAnsi" w:hAnsi="Arial" w:cs="Arial"/>
          <w:sz w:val="22"/>
          <w:szCs w:val="22"/>
          <w:lang w:eastAsia="en-US"/>
        </w:rPr>
      </w:pPr>
    </w:p>
    <w:p w:rsidR="009D0547" w:rsidRPr="009D0547" w:rsidRDefault="009D0547" w:rsidP="009D0547">
      <w:pPr>
        <w:numPr>
          <w:ilvl w:val="0"/>
          <w:numId w:val="2"/>
        </w:numPr>
        <w:autoSpaceDE w:val="0"/>
        <w:autoSpaceDN w:val="0"/>
        <w:adjustRightInd w:val="0"/>
        <w:rPr>
          <w:rFonts w:ascii="Arial" w:eastAsiaTheme="minorHAnsi" w:hAnsi="Arial" w:cs="Arial"/>
          <w:color w:val="000000"/>
          <w:lang w:eastAsia="en-US"/>
        </w:rPr>
      </w:pPr>
      <w:r w:rsidRPr="009D0547">
        <w:rPr>
          <w:rFonts w:ascii="Arial" w:eastAsiaTheme="minorHAnsi" w:hAnsi="Arial" w:cs="Arial"/>
          <w:color w:val="000000"/>
          <w:lang w:eastAsia="en-US"/>
        </w:rPr>
        <w:t xml:space="preserve">A member representative appointed on the basis of their membership of the scheme no longer being a member of the scheme </w:t>
      </w:r>
    </w:p>
    <w:p w:rsidR="009D0547" w:rsidRPr="009D0547" w:rsidRDefault="009D0547" w:rsidP="009D0547">
      <w:pPr>
        <w:numPr>
          <w:ilvl w:val="0"/>
          <w:numId w:val="2"/>
        </w:numPr>
        <w:autoSpaceDE w:val="0"/>
        <w:autoSpaceDN w:val="0"/>
        <w:adjustRightInd w:val="0"/>
        <w:rPr>
          <w:rFonts w:ascii="Arial" w:eastAsiaTheme="minorHAnsi" w:hAnsi="Arial" w:cs="Arial"/>
          <w:color w:val="000000"/>
          <w:lang w:eastAsia="en-US"/>
        </w:rPr>
      </w:pPr>
      <w:r w:rsidRPr="009D0547">
        <w:rPr>
          <w:rFonts w:ascii="Arial" w:eastAsiaTheme="minorHAnsi" w:hAnsi="Arial" w:cs="Arial"/>
          <w:color w:val="000000"/>
          <w:lang w:eastAsia="en-US"/>
        </w:rPr>
        <w:t>A member representative no longer being a member of the body on which their appointment relied</w:t>
      </w:r>
    </w:p>
    <w:p w:rsidR="009D0547" w:rsidRPr="009D0547" w:rsidRDefault="009D0547" w:rsidP="009D0547">
      <w:pPr>
        <w:numPr>
          <w:ilvl w:val="0"/>
          <w:numId w:val="2"/>
        </w:numPr>
        <w:autoSpaceDE w:val="0"/>
        <w:autoSpaceDN w:val="0"/>
        <w:adjustRightInd w:val="0"/>
        <w:rPr>
          <w:rFonts w:ascii="Arial" w:eastAsiaTheme="minorHAnsi" w:hAnsi="Arial" w:cs="Arial"/>
          <w:color w:val="000000"/>
          <w:lang w:eastAsia="en-US"/>
        </w:rPr>
      </w:pPr>
      <w:r w:rsidRPr="009D0547">
        <w:rPr>
          <w:rFonts w:ascii="Arial" w:eastAsiaTheme="minorHAnsi" w:hAnsi="Arial" w:cs="Arial"/>
          <w:color w:val="000000"/>
          <w:lang w:eastAsia="en-US"/>
        </w:rPr>
        <w:t>An employer representative no longer holding the office or employment or being a member of the body on which their appointment relied</w:t>
      </w:r>
    </w:p>
    <w:p w:rsidR="009D0547" w:rsidRPr="009D0547" w:rsidRDefault="009D0547" w:rsidP="009D0547">
      <w:pPr>
        <w:numPr>
          <w:ilvl w:val="0"/>
          <w:numId w:val="2"/>
        </w:numPr>
        <w:autoSpaceDE w:val="0"/>
        <w:autoSpaceDN w:val="0"/>
        <w:adjustRightInd w:val="0"/>
        <w:rPr>
          <w:rFonts w:ascii="Arial" w:eastAsiaTheme="minorHAnsi" w:hAnsi="Arial" w:cs="Arial"/>
          <w:color w:val="000000"/>
          <w:lang w:eastAsia="en-US"/>
        </w:rPr>
      </w:pPr>
      <w:r w:rsidRPr="009D0547">
        <w:rPr>
          <w:rFonts w:ascii="Arial" w:eastAsiaTheme="minorHAnsi" w:hAnsi="Arial" w:cs="Arial"/>
          <w:color w:val="000000"/>
          <w:lang w:eastAsia="en-US"/>
        </w:rPr>
        <w:t xml:space="preserve">The representative no longer being able to demonstrate their capacity to attend and prepare for meetings or to participate in required training. </w:t>
      </w:r>
    </w:p>
    <w:p w:rsidR="009D0547" w:rsidRPr="009D0547" w:rsidRDefault="009D0547" w:rsidP="009D0547">
      <w:pPr>
        <w:autoSpaceDE w:val="0"/>
        <w:autoSpaceDN w:val="0"/>
        <w:adjustRightInd w:val="0"/>
        <w:rPr>
          <w:rFonts w:ascii="Arial" w:eastAsiaTheme="minorHAnsi" w:hAnsi="Arial" w:cs="Arial"/>
          <w:color w:val="000000"/>
          <w:lang w:eastAsia="en-US"/>
        </w:rPr>
      </w:pPr>
    </w:p>
    <w:p w:rsidR="009D0547" w:rsidRPr="009D0547" w:rsidRDefault="009D0547" w:rsidP="009D0547">
      <w:pPr>
        <w:autoSpaceDE w:val="0"/>
        <w:autoSpaceDN w:val="0"/>
        <w:adjustRightInd w:val="0"/>
        <w:contextualSpacing/>
        <w:rPr>
          <w:rFonts w:ascii="Arial" w:eastAsiaTheme="minorHAnsi" w:hAnsi="Arial" w:cs="Arial"/>
          <w:b/>
          <w:color w:val="000000"/>
          <w:lang w:eastAsia="en-US"/>
        </w:rPr>
      </w:pPr>
      <w:r w:rsidRPr="009D0547">
        <w:rPr>
          <w:rFonts w:ascii="Arial" w:eastAsiaTheme="minorHAnsi" w:hAnsi="Arial" w:cs="Arial"/>
          <w:b/>
          <w:color w:val="000000"/>
          <w:lang w:eastAsia="en-US"/>
        </w:rPr>
        <w:lastRenderedPageBreak/>
        <w:t>Meetings</w:t>
      </w:r>
    </w:p>
    <w:p w:rsidR="009D0547" w:rsidRPr="009D0547" w:rsidRDefault="009D0547" w:rsidP="009D0547">
      <w:pPr>
        <w:ind w:left="720"/>
        <w:contextualSpacing/>
        <w:rPr>
          <w:rFonts w:ascii="Arial" w:eastAsiaTheme="minorHAnsi" w:hAnsi="Arial" w:cs="Arial"/>
          <w:sz w:val="22"/>
          <w:szCs w:val="22"/>
          <w:lang w:eastAsia="en-US"/>
        </w:rPr>
      </w:pPr>
    </w:p>
    <w:p w:rsidR="009D0547" w:rsidRPr="009D0547" w:rsidRDefault="009D0547" w:rsidP="009D0547">
      <w:pPr>
        <w:numPr>
          <w:ilvl w:val="0"/>
          <w:numId w:val="7"/>
        </w:numPr>
        <w:autoSpaceDE w:val="0"/>
        <w:autoSpaceDN w:val="0"/>
        <w:adjustRightInd w:val="0"/>
        <w:rPr>
          <w:rFonts w:ascii="Arial" w:eastAsiaTheme="minorHAnsi" w:hAnsi="Arial" w:cs="Arial"/>
          <w:color w:val="000000"/>
          <w:lang w:eastAsia="en-US"/>
        </w:rPr>
      </w:pPr>
      <w:r w:rsidRPr="009D0547">
        <w:rPr>
          <w:rFonts w:ascii="Arial" w:eastAsiaTheme="minorHAnsi" w:hAnsi="Arial" w:cs="Arial"/>
          <w:color w:val="000000"/>
          <w:lang w:eastAsia="en-US"/>
        </w:rPr>
        <w:t xml:space="preserve">The Board shall as a minimum meet </w:t>
      </w:r>
      <w:proofErr w:type="gramStart"/>
      <w:r w:rsidRPr="009D0547">
        <w:rPr>
          <w:rFonts w:ascii="Arial" w:eastAsiaTheme="minorHAnsi" w:hAnsi="Arial" w:cs="Arial"/>
          <w:color w:val="000000"/>
          <w:lang w:eastAsia="en-US"/>
        </w:rPr>
        <w:t>[ INSERT</w:t>
      </w:r>
      <w:proofErr w:type="gramEnd"/>
      <w:r w:rsidRPr="009D0547">
        <w:rPr>
          <w:rFonts w:ascii="Arial" w:eastAsiaTheme="minorHAnsi" w:hAnsi="Arial" w:cs="Arial"/>
          <w:color w:val="000000"/>
          <w:lang w:eastAsia="en-US"/>
        </w:rPr>
        <w:t xml:space="preserve"> NUMBER] times per year or the same number of times as the [ INSERT NAME OF SECTION 101 COMMITTEE OR OFFICER WITH DELEGATED SCHEME MANAGER FUNCTIONS ] formally meets. Meetings shall normally take place between the hours of </w:t>
      </w:r>
      <w:proofErr w:type="gramStart"/>
      <w:r w:rsidRPr="009D0547">
        <w:rPr>
          <w:rFonts w:ascii="Arial" w:eastAsiaTheme="minorHAnsi" w:hAnsi="Arial" w:cs="Arial"/>
          <w:color w:val="000000"/>
          <w:lang w:eastAsia="en-US"/>
        </w:rPr>
        <w:t>[ INSERT</w:t>
      </w:r>
      <w:proofErr w:type="gramEnd"/>
      <w:r w:rsidRPr="009D0547">
        <w:rPr>
          <w:rFonts w:ascii="Arial" w:eastAsiaTheme="minorHAnsi" w:hAnsi="Arial" w:cs="Arial"/>
          <w:color w:val="000000"/>
          <w:lang w:eastAsia="en-US"/>
        </w:rPr>
        <w:t xml:space="preserve"> TIME ] and [ INSERT TIME ].</w:t>
      </w:r>
    </w:p>
    <w:p w:rsidR="009D0547" w:rsidRPr="009D0547" w:rsidRDefault="009D0547" w:rsidP="009D0547">
      <w:pPr>
        <w:autoSpaceDE w:val="0"/>
        <w:autoSpaceDN w:val="0"/>
        <w:adjustRightInd w:val="0"/>
        <w:ind w:left="720"/>
        <w:rPr>
          <w:rFonts w:ascii="Arial" w:eastAsiaTheme="minorHAnsi" w:hAnsi="Arial" w:cs="Arial"/>
          <w:color w:val="000000"/>
          <w:lang w:eastAsia="en-US"/>
        </w:rPr>
      </w:pPr>
    </w:p>
    <w:p w:rsidR="009D0547" w:rsidRPr="009D0547" w:rsidRDefault="009D0547" w:rsidP="009D0547">
      <w:pPr>
        <w:numPr>
          <w:ilvl w:val="0"/>
          <w:numId w:val="7"/>
        </w:numPr>
        <w:autoSpaceDE w:val="0"/>
        <w:autoSpaceDN w:val="0"/>
        <w:adjustRightInd w:val="0"/>
        <w:rPr>
          <w:rFonts w:ascii="Arial" w:eastAsiaTheme="minorHAnsi" w:hAnsi="Arial" w:cs="Arial"/>
          <w:lang w:eastAsia="en-US"/>
        </w:rPr>
      </w:pPr>
      <w:r w:rsidRPr="009D0547">
        <w:rPr>
          <w:rFonts w:ascii="Arial" w:eastAsiaTheme="minorHAnsi" w:hAnsi="Arial" w:cs="Arial"/>
          <w:color w:val="000000"/>
          <w:lang w:eastAsia="en-US"/>
        </w:rPr>
        <w:t xml:space="preserve">The chair of the Board with the consent of the Board membership may call additional meetings.  </w:t>
      </w:r>
      <w:r w:rsidRPr="009D0547">
        <w:rPr>
          <w:rFonts w:ascii="Arial" w:eastAsiaTheme="minorHAnsi" w:hAnsi="Arial" w:cs="Arial"/>
          <w:lang w:eastAsia="en-US"/>
        </w:rPr>
        <w:t xml:space="preserve">Urgent business of the Board between meetings may, in exceptional circumstances, be conducted via communications between members of the Board including telephone conferencing and e-mails.    </w:t>
      </w:r>
    </w:p>
    <w:p w:rsidR="009D0547" w:rsidRPr="009D0547" w:rsidRDefault="009D0547" w:rsidP="009D0547">
      <w:pPr>
        <w:autoSpaceDE w:val="0"/>
        <w:autoSpaceDN w:val="0"/>
        <w:adjustRightInd w:val="0"/>
        <w:rPr>
          <w:rFonts w:ascii="Arial" w:eastAsiaTheme="minorHAnsi" w:hAnsi="Arial" w:cs="Arial"/>
          <w:color w:val="000000"/>
          <w:lang w:eastAsia="en-US"/>
        </w:rPr>
      </w:pPr>
    </w:p>
    <w:p w:rsidR="009D0547" w:rsidRPr="009D0547" w:rsidRDefault="009D0547" w:rsidP="009D0547">
      <w:pPr>
        <w:autoSpaceDE w:val="0"/>
        <w:autoSpaceDN w:val="0"/>
        <w:adjustRightInd w:val="0"/>
        <w:rPr>
          <w:rFonts w:ascii="Arial" w:eastAsiaTheme="minorHAnsi" w:hAnsi="Arial" w:cs="Arial"/>
          <w:b/>
          <w:color w:val="000000"/>
          <w:lang w:eastAsia="en-US"/>
        </w:rPr>
      </w:pPr>
      <w:r w:rsidRPr="009D0547">
        <w:rPr>
          <w:rFonts w:ascii="Arial" w:eastAsiaTheme="minorHAnsi" w:hAnsi="Arial" w:cs="Arial"/>
          <w:b/>
          <w:color w:val="000000"/>
          <w:lang w:eastAsia="en-US"/>
        </w:rPr>
        <w:t>Quorum</w:t>
      </w:r>
      <w:r w:rsidRPr="009D0547">
        <w:rPr>
          <w:rFonts w:ascii="Arial" w:eastAsiaTheme="minorHAnsi" w:hAnsi="Arial" w:cs="Arial"/>
          <w:b/>
          <w:color w:val="000000"/>
          <w:lang w:eastAsia="en-US"/>
        </w:rPr>
        <w:br/>
      </w:r>
    </w:p>
    <w:p w:rsidR="009D0547" w:rsidRPr="009D0547" w:rsidRDefault="009D0547" w:rsidP="009D0547">
      <w:pPr>
        <w:autoSpaceDE w:val="0"/>
        <w:autoSpaceDN w:val="0"/>
        <w:adjustRightInd w:val="0"/>
        <w:rPr>
          <w:rFonts w:ascii="Arial" w:eastAsiaTheme="minorHAnsi" w:hAnsi="Arial" w:cs="Arial"/>
          <w:lang w:eastAsia="en-US"/>
        </w:rPr>
      </w:pPr>
      <w:proofErr w:type="gramStart"/>
      <w:r w:rsidRPr="009D0547">
        <w:rPr>
          <w:rFonts w:ascii="Arial" w:eastAsiaTheme="minorHAnsi" w:hAnsi="Arial" w:cs="Arial"/>
          <w:lang w:eastAsia="en-US"/>
        </w:rPr>
        <w:t>either</w:t>
      </w:r>
      <w:proofErr w:type="gramEnd"/>
    </w:p>
    <w:p w:rsidR="009D0547" w:rsidRPr="009D0547" w:rsidRDefault="009D0547" w:rsidP="009D0547">
      <w:pPr>
        <w:ind w:left="720"/>
        <w:contextualSpacing/>
        <w:rPr>
          <w:rFonts w:ascii="Arial" w:eastAsiaTheme="minorHAnsi" w:hAnsi="Arial" w:cs="Arial"/>
          <w:lang w:eastAsia="en-US"/>
        </w:rPr>
      </w:pPr>
    </w:p>
    <w:p w:rsidR="009D0547" w:rsidRPr="009D0547" w:rsidRDefault="009D0547" w:rsidP="009D0547">
      <w:pPr>
        <w:numPr>
          <w:ilvl w:val="0"/>
          <w:numId w:val="7"/>
        </w:numPr>
        <w:autoSpaceDE w:val="0"/>
        <w:autoSpaceDN w:val="0"/>
        <w:adjustRightInd w:val="0"/>
        <w:rPr>
          <w:rFonts w:ascii="Arial" w:eastAsiaTheme="minorHAnsi" w:hAnsi="Arial" w:cs="Arial"/>
          <w:lang w:eastAsia="en-US"/>
        </w:rPr>
      </w:pPr>
      <w:r w:rsidRPr="009D0547">
        <w:rPr>
          <w:rFonts w:ascii="Arial" w:eastAsiaTheme="minorHAnsi" w:hAnsi="Arial" w:cs="Arial"/>
          <w:lang w:eastAsia="en-US"/>
        </w:rPr>
        <w:t xml:space="preserve">The total number of members required to be present for a meeting to be quorate is </w:t>
      </w:r>
      <w:proofErr w:type="gramStart"/>
      <w:r w:rsidRPr="009D0547">
        <w:rPr>
          <w:rFonts w:ascii="Arial" w:eastAsiaTheme="minorHAnsi" w:hAnsi="Arial" w:cs="Arial"/>
          <w:lang w:eastAsia="en-US"/>
        </w:rPr>
        <w:t>[ INSERT</w:t>
      </w:r>
      <w:proofErr w:type="gramEnd"/>
      <w:r w:rsidRPr="009D0547">
        <w:rPr>
          <w:rFonts w:ascii="Arial" w:eastAsiaTheme="minorHAnsi" w:hAnsi="Arial" w:cs="Arial"/>
          <w:lang w:eastAsia="en-US"/>
        </w:rPr>
        <w:t xml:space="preserve"> NUMBER ] plus the chair or deputy chair. </w:t>
      </w:r>
    </w:p>
    <w:p w:rsidR="009D0547" w:rsidRPr="009D0547" w:rsidRDefault="009D0547" w:rsidP="009D0547">
      <w:pPr>
        <w:rPr>
          <w:rFonts w:ascii="Arial" w:eastAsiaTheme="minorHAnsi" w:hAnsi="Arial" w:cs="Arial"/>
          <w:lang w:eastAsia="en-US"/>
        </w:rPr>
      </w:pPr>
      <w:proofErr w:type="gramStart"/>
      <w:r w:rsidRPr="009D0547">
        <w:rPr>
          <w:rFonts w:ascii="Arial" w:eastAsiaTheme="minorHAnsi" w:hAnsi="Arial" w:cs="Arial"/>
          <w:lang w:eastAsia="en-US"/>
        </w:rPr>
        <w:t>or</w:t>
      </w:r>
      <w:proofErr w:type="gramEnd"/>
    </w:p>
    <w:p w:rsidR="009D0547" w:rsidRPr="009D0547" w:rsidRDefault="009D0547" w:rsidP="009D0547">
      <w:pPr>
        <w:ind w:left="720"/>
        <w:contextualSpacing/>
        <w:rPr>
          <w:rFonts w:ascii="Arial" w:eastAsiaTheme="minorHAnsi" w:hAnsi="Arial" w:cs="Arial"/>
          <w:lang w:eastAsia="en-US"/>
        </w:rPr>
      </w:pPr>
    </w:p>
    <w:p w:rsidR="009D0547" w:rsidRPr="009D0547" w:rsidRDefault="009D0547" w:rsidP="009D0547">
      <w:pPr>
        <w:numPr>
          <w:ilvl w:val="0"/>
          <w:numId w:val="7"/>
        </w:numPr>
        <w:autoSpaceDE w:val="0"/>
        <w:autoSpaceDN w:val="0"/>
        <w:adjustRightInd w:val="0"/>
        <w:rPr>
          <w:rFonts w:ascii="Arial" w:eastAsiaTheme="minorHAnsi" w:hAnsi="Arial" w:cs="Arial"/>
          <w:lang w:eastAsia="en-US"/>
        </w:rPr>
      </w:pPr>
      <w:r w:rsidRPr="009D0547">
        <w:rPr>
          <w:rFonts w:ascii="Arial" w:eastAsiaTheme="minorHAnsi" w:hAnsi="Arial" w:cs="Arial"/>
          <w:lang w:eastAsia="en-US"/>
        </w:rPr>
        <w:t xml:space="preserve">A meeting is only quorate when at least xx% of both member and employer representatives are present plus the chair or deputy chair. </w:t>
      </w:r>
      <w:r w:rsidRPr="009D0547">
        <w:rPr>
          <w:rFonts w:ascii="Arial" w:eastAsiaTheme="minorHAnsi" w:hAnsi="Arial" w:cs="Arial"/>
          <w:lang w:eastAsia="en-US"/>
        </w:rPr>
        <w:br/>
      </w:r>
    </w:p>
    <w:p w:rsidR="009D0547" w:rsidRPr="009D0547" w:rsidRDefault="009D0547" w:rsidP="009D0547">
      <w:pPr>
        <w:autoSpaceDE w:val="0"/>
        <w:autoSpaceDN w:val="0"/>
        <w:adjustRightInd w:val="0"/>
        <w:rPr>
          <w:rFonts w:ascii="Arial" w:eastAsiaTheme="minorHAnsi" w:hAnsi="Arial" w:cs="Arial"/>
          <w:color w:val="000000"/>
          <w:lang w:eastAsia="en-US"/>
        </w:rPr>
      </w:pPr>
      <w:r w:rsidRPr="009D0547">
        <w:rPr>
          <w:rFonts w:ascii="Arial" w:eastAsiaTheme="minorHAnsi" w:hAnsi="Arial" w:cs="Arial"/>
          <w:b/>
          <w:lang w:eastAsia="en-US"/>
        </w:rPr>
        <w:t>Voting</w:t>
      </w:r>
      <w:r w:rsidRPr="009D0547">
        <w:rPr>
          <w:rFonts w:ascii="Arial" w:eastAsiaTheme="minorHAnsi" w:hAnsi="Arial" w:cs="Arial"/>
          <w:b/>
          <w:lang w:eastAsia="en-US"/>
        </w:rPr>
        <w:br/>
      </w:r>
    </w:p>
    <w:p w:rsidR="009D0547" w:rsidRPr="009D0547" w:rsidRDefault="009D0547" w:rsidP="009D0547">
      <w:pPr>
        <w:numPr>
          <w:ilvl w:val="0"/>
          <w:numId w:val="7"/>
        </w:numPr>
        <w:autoSpaceDE w:val="0"/>
        <w:autoSpaceDN w:val="0"/>
        <w:adjustRightInd w:val="0"/>
        <w:rPr>
          <w:rFonts w:ascii="Arial" w:eastAsiaTheme="minorHAnsi" w:hAnsi="Arial" w:cs="Arial"/>
          <w:color w:val="000000"/>
          <w:lang w:eastAsia="en-US"/>
        </w:rPr>
      </w:pPr>
      <w:r w:rsidRPr="009D0547">
        <w:rPr>
          <w:rFonts w:ascii="Arial" w:eastAsiaTheme="minorHAnsi" w:hAnsi="Arial" w:cs="Arial"/>
          <w:color w:val="000000"/>
          <w:lang w:eastAsia="en-US"/>
        </w:rPr>
        <w:t>The Chair shall determine when consensus has been reached.</w:t>
      </w:r>
      <w:r w:rsidRPr="009D0547">
        <w:rPr>
          <w:rFonts w:ascii="Arial" w:eastAsiaTheme="minorHAnsi" w:hAnsi="Arial" w:cs="Arial"/>
          <w:color w:val="000000"/>
          <w:lang w:eastAsia="en-US"/>
        </w:rPr>
        <w:br/>
      </w:r>
    </w:p>
    <w:p w:rsidR="009D0547" w:rsidRPr="009D0547" w:rsidRDefault="009D0547" w:rsidP="009D0547">
      <w:pPr>
        <w:numPr>
          <w:ilvl w:val="0"/>
          <w:numId w:val="7"/>
        </w:numPr>
        <w:autoSpaceDE w:val="0"/>
        <w:autoSpaceDN w:val="0"/>
        <w:adjustRightInd w:val="0"/>
        <w:rPr>
          <w:rFonts w:ascii="Arial" w:eastAsiaTheme="minorHAnsi" w:hAnsi="Arial" w:cs="Arial"/>
          <w:color w:val="000000"/>
          <w:lang w:eastAsia="en-US"/>
        </w:rPr>
      </w:pPr>
      <w:r w:rsidRPr="009D0547">
        <w:rPr>
          <w:rFonts w:ascii="Arial" w:eastAsiaTheme="minorHAnsi" w:hAnsi="Arial" w:cs="Arial"/>
          <w:color w:val="000000"/>
          <w:lang w:eastAsia="en-US"/>
        </w:rPr>
        <w:t xml:space="preserve"> Where consensus is not achieved</w:t>
      </w:r>
      <w:r w:rsidR="00C05E2D">
        <w:rPr>
          <w:rFonts w:ascii="Arial" w:eastAsiaTheme="minorHAnsi" w:hAnsi="Arial" w:cs="Arial"/>
          <w:color w:val="000000"/>
          <w:lang w:eastAsia="en-US"/>
        </w:rPr>
        <w:t xml:space="preserve"> this</w:t>
      </w:r>
      <w:r w:rsidR="00B22D0E">
        <w:rPr>
          <w:rFonts w:ascii="Arial" w:eastAsiaTheme="minorHAnsi" w:hAnsi="Arial" w:cs="Arial"/>
          <w:color w:val="000000"/>
          <w:lang w:eastAsia="en-US"/>
        </w:rPr>
        <w:t xml:space="preserve"> should be recorded by the Chair.</w:t>
      </w:r>
    </w:p>
    <w:p w:rsidR="009D0547" w:rsidRPr="009D0547" w:rsidRDefault="009D0547" w:rsidP="009D0547">
      <w:pPr>
        <w:autoSpaceDE w:val="0"/>
        <w:autoSpaceDN w:val="0"/>
        <w:adjustRightInd w:val="0"/>
        <w:rPr>
          <w:rFonts w:ascii="Arial" w:eastAsiaTheme="minorHAnsi" w:hAnsi="Arial" w:cs="Arial"/>
          <w:color w:val="000000"/>
          <w:lang w:eastAsia="en-US"/>
        </w:rPr>
      </w:pPr>
    </w:p>
    <w:p w:rsidR="009D0547" w:rsidRPr="009D0547" w:rsidRDefault="009D0547" w:rsidP="009D0547">
      <w:pPr>
        <w:numPr>
          <w:ilvl w:val="0"/>
          <w:numId w:val="7"/>
        </w:numPr>
        <w:autoSpaceDE w:val="0"/>
        <w:autoSpaceDN w:val="0"/>
        <w:adjustRightInd w:val="0"/>
        <w:rPr>
          <w:rFonts w:ascii="Arial" w:eastAsiaTheme="minorHAnsi" w:hAnsi="Arial" w:cs="Arial"/>
          <w:color w:val="000000"/>
          <w:lang w:eastAsia="en-US"/>
        </w:rPr>
      </w:pPr>
      <w:r w:rsidRPr="009D0547">
        <w:rPr>
          <w:rFonts w:ascii="Arial" w:eastAsiaTheme="minorHAnsi" w:hAnsi="Arial" w:cs="Arial"/>
          <w:color w:val="000000"/>
          <w:lang w:eastAsia="en-US"/>
        </w:rPr>
        <w:t xml:space="preserve">In support of its core functions the Board may make a request for information to </w:t>
      </w:r>
      <w:proofErr w:type="gramStart"/>
      <w:r w:rsidRPr="009D0547">
        <w:rPr>
          <w:rFonts w:ascii="Arial" w:eastAsiaTheme="minorHAnsi" w:hAnsi="Arial" w:cs="Arial"/>
          <w:color w:val="000000"/>
          <w:lang w:eastAsia="en-US"/>
        </w:rPr>
        <w:t>[ INSERT</w:t>
      </w:r>
      <w:proofErr w:type="gramEnd"/>
      <w:r w:rsidRPr="009D0547">
        <w:rPr>
          <w:rFonts w:ascii="Arial" w:eastAsiaTheme="minorHAnsi" w:hAnsi="Arial" w:cs="Arial"/>
          <w:color w:val="000000"/>
          <w:lang w:eastAsia="en-US"/>
        </w:rPr>
        <w:t xml:space="preserve"> NAME OF SECTION 101 COMMITTEE OR OFFICER WITH DELEGATED SCHEME MANAGER FUNCTIONS ] with regard to any aspect of the scheme manager function. Any such a request should be reasonably complied with in both scope and timing. </w:t>
      </w:r>
      <w:r w:rsidRPr="009D0547">
        <w:rPr>
          <w:rFonts w:ascii="Arial" w:eastAsiaTheme="minorHAnsi" w:hAnsi="Arial" w:cs="Arial"/>
          <w:color w:val="000000"/>
          <w:lang w:eastAsia="en-US"/>
        </w:rPr>
        <w:br/>
      </w:r>
    </w:p>
    <w:p w:rsidR="009D0547" w:rsidRPr="009D0547" w:rsidRDefault="009D0547" w:rsidP="009D0547">
      <w:pPr>
        <w:numPr>
          <w:ilvl w:val="0"/>
          <w:numId w:val="7"/>
        </w:numPr>
        <w:autoSpaceDE w:val="0"/>
        <w:autoSpaceDN w:val="0"/>
        <w:adjustRightInd w:val="0"/>
        <w:rPr>
          <w:rFonts w:ascii="Arial" w:eastAsiaTheme="minorHAnsi" w:hAnsi="Arial" w:cs="Arial"/>
          <w:color w:val="000000"/>
          <w:lang w:eastAsia="en-US"/>
        </w:rPr>
      </w:pPr>
      <w:r w:rsidRPr="009D0547">
        <w:rPr>
          <w:rFonts w:ascii="Arial" w:eastAsiaTheme="minorHAnsi" w:hAnsi="Arial" w:cs="Arial"/>
          <w:color w:val="000000"/>
          <w:lang w:eastAsia="en-US"/>
        </w:rPr>
        <w:t xml:space="preserve">In support of its core functions the Board may make recommendations to </w:t>
      </w:r>
      <w:r w:rsidR="00D43DBD">
        <w:rPr>
          <w:rFonts w:ascii="Arial" w:eastAsiaTheme="minorHAnsi" w:hAnsi="Arial" w:cs="Arial"/>
          <w:color w:val="000000"/>
          <w:lang w:eastAsia="en-US"/>
        </w:rPr>
        <w:br/>
      </w:r>
      <w:proofErr w:type="gramStart"/>
      <w:r w:rsidRPr="009D0547">
        <w:rPr>
          <w:rFonts w:ascii="Arial" w:eastAsiaTheme="minorHAnsi" w:hAnsi="Arial" w:cs="Arial"/>
          <w:color w:val="000000"/>
          <w:lang w:eastAsia="en-US"/>
        </w:rPr>
        <w:t>[ INSERT</w:t>
      </w:r>
      <w:proofErr w:type="gramEnd"/>
      <w:r w:rsidRPr="009D0547">
        <w:rPr>
          <w:rFonts w:ascii="Arial" w:eastAsiaTheme="minorHAnsi" w:hAnsi="Arial" w:cs="Arial"/>
          <w:color w:val="000000"/>
          <w:lang w:eastAsia="en-US"/>
        </w:rPr>
        <w:t xml:space="preserve"> NAME OF SECTION 101 COMMITTEE OR OFFICER WITH DELEGATED SCHEME MANAGER FUNCTIONS ] which should be considered and a response made to the Board on the outcome within a reasonable period of time.</w:t>
      </w:r>
      <w:r w:rsidRPr="009D0547">
        <w:rPr>
          <w:rFonts w:ascii="Arial" w:eastAsiaTheme="minorHAnsi" w:hAnsi="Arial" w:cs="Arial"/>
          <w:color w:val="000000"/>
          <w:lang w:eastAsia="en-US"/>
        </w:rPr>
        <w:br/>
      </w:r>
      <w:r w:rsidRPr="009D0547">
        <w:rPr>
          <w:rFonts w:ascii="Arial" w:eastAsiaTheme="minorHAnsi" w:hAnsi="Arial" w:cs="Arial"/>
          <w:color w:val="000000"/>
          <w:lang w:eastAsia="en-US"/>
        </w:rPr>
        <w:br/>
      </w:r>
      <w:r w:rsidRPr="009D0547">
        <w:rPr>
          <w:rFonts w:ascii="Arial" w:eastAsiaTheme="minorHAnsi" w:hAnsi="Arial" w:cs="Arial"/>
          <w:b/>
          <w:color w:val="000000"/>
          <w:lang w:eastAsia="en-US"/>
        </w:rPr>
        <w:t>Interpretation</w:t>
      </w:r>
    </w:p>
    <w:p w:rsidR="009D0547" w:rsidRPr="009D0547" w:rsidRDefault="009D0547" w:rsidP="009D0547">
      <w:pPr>
        <w:autoSpaceDE w:val="0"/>
        <w:autoSpaceDN w:val="0"/>
        <w:adjustRightInd w:val="0"/>
        <w:contextualSpacing/>
        <w:rPr>
          <w:rFonts w:ascii="Arial" w:eastAsiaTheme="minorHAnsi" w:hAnsi="Arial" w:cs="Arial"/>
          <w:color w:val="000000"/>
          <w:lang w:eastAsia="en-US"/>
        </w:rPr>
      </w:pPr>
    </w:p>
    <w:p w:rsidR="009D0547" w:rsidRPr="009D0547" w:rsidRDefault="009D0547" w:rsidP="009D0547">
      <w:pPr>
        <w:numPr>
          <w:ilvl w:val="0"/>
          <w:numId w:val="7"/>
        </w:numPr>
        <w:autoSpaceDE w:val="0"/>
        <w:autoSpaceDN w:val="0"/>
        <w:adjustRightInd w:val="0"/>
        <w:contextualSpacing/>
        <w:rPr>
          <w:rFonts w:ascii="Arial" w:eastAsiaTheme="minorHAnsi" w:hAnsi="Arial" w:cs="Arial"/>
          <w:color w:val="000000"/>
          <w:lang w:eastAsia="en-US"/>
        </w:rPr>
      </w:pPr>
      <w:r w:rsidRPr="009D0547">
        <w:rPr>
          <w:rFonts w:ascii="Arial" w:eastAsiaTheme="minorHAnsi" w:hAnsi="Arial" w:cs="Arial"/>
          <w:color w:val="000000"/>
          <w:lang w:eastAsia="en-US"/>
        </w:rPr>
        <w:t>In these terms 'the Scheme' means the Firefighters’ Pension Scheme.</w:t>
      </w:r>
    </w:p>
    <w:p w:rsidR="009D0547" w:rsidRPr="009D0547" w:rsidRDefault="009D0547" w:rsidP="009D0547">
      <w:pPr>
        <w:autoSpaceDE w:val="0"/>
        <w:autoSpaceDN w:val="0"/>
        <w:adjustRightInd w:val="0"/>
        <w:ind w:left="720"/>
        <w:contextualSpacing/>
        <w:rPr>
          <w:rFonts w:ascii="Arial" w:eastAsiaTheme="minorHAnsi" w:hAnsi="Arial" w:cs="Arial"/>
          <w:color w:val="000000"/>
          <w:lang w:eastAsia="en-US"/>
        </w:rPr>
      </w:pPr>
    </w:p>
    <w:p w:rsidR="009D0547" w:rsidRPr="009D0547" w:rsidRDefault="009D0547" w:rsidP="009D0547">
      <w:pPr>
        <w:numPr>
          <w:ilvl w:val="0"/>
          <w:numId w:val="7"/>
        </w:numPr>
        <w:autoSpaceDE w:val="0"/>
        <w:autoSpaceDN w:val="0"/>
        <w:adjustRightInd w:val="0"/>
        <w:contextualSpacing/>
        <w:rPr>
          <w:rFonts w:ascii="Arial" w:eastAsiaTheme="minorHAnsi" w:hAnsi="Arial" w:cs="Arial"/>
          <w:color w:val="000000"/>
          <w:lang w:eastAsia="en-US"/>
        </w:rPr>
      </w:pPr>
      <w:r w:rsidRPr="009D0547">
        <w:rPr>
          <w:rFonts w:ascii="Arial" w:eastAsiaTheme="minorHAnsi" w:hAnsi="Arial" w:cs="Arial"/>
          <w:color w:val="000000"/>
          <w:lang w:eastAsia="en-US"/>
        </w:rPr>
        <w:t>In these terms Regulations means the Firefighters’ Pension Scheme 1992, as amended, the Firefighters’ Pension Scheme 2006, as amended and the Firefighters’ Pension Scheme Regulations 2014 as amended.</w:t>
      </w:r>
    </w:p>
    <w:p w:rsidR="009D0547" w:rsidRPr="009D0547" w:rsidRDefault="009D0547" w:rsidP="009D0547">
      <w:pPr>
        <w:ind w:left="720"/>
        <w:contextualSpacing/>
        <w:rPr>
          <w:rFonts w:ascii="Arial" w:eastAsiaTheme="minorHAnsi" w:hAnsi="Arial" w:cs="Arial"/>
          <w:sz w:val="22"/>
          <w:szCs w:val="22"/>
          <w:lang w:eastAsia="en-US"/>
        </w:rPr>
      </w:pPr>
    </w:p>
    <w:p w:rsidR="009D0547" w:rsidRPr="009D0547" w:rsidRDefault="009D0547" w:rsidP="009D0547">
      <w:pPr>
        <w:numPr>
          <w:ilvl w:val="0"/>
          <w:numId w:val="7"/>
        </w:numPr>
        <w:autoSpaceDE w:val="0"/>
        <w:autoSpaceDN w:val="0"/>
        <w:adjustRightInd w:val="0"/>
        <w:contextualSpacing/>
        <w:rPr>
          <w:rFonts w:ascii="Arial" w:eastAsiaTheme="minorHAnsi" w:hAnsi="Arial" w:cs="Arial"/>
          <w:color w:val="000000"/>
          <w:lang w:eastAsia="en-US"/>
        </w:rPr>
      </w:pPr>
      <w:r w:rsidRPr="009D0547">
        <w:rPr>
          <w:rFonts w:ascii="Arial" w:eastAsiaTheme="minorHAnsi" w:hAnsi="Arial" w:cs="Arial"/>
          <w:color w:val="000000"/>
          <w:lang w:eastAsia="en-US"/>
        </w:rPr>
        <w:lastRenderedPageBreak/>
        <w:t>In these terms 'regulations' include the Firefighters’ Pension Scheme 1992, as amended, the Firefighters’ Pension Scheme 2006, as amended,  the Firefighters’ Pension Scheme Regulations 2014 as amended, , the Pension Regulators Codes of Practice as they apply to the scheme manager and pension board and any other relevant legislation applying to the Scheme.</w:t>
      </w:r>
    </w:p>
    <w:p w:rsidR="009D0547" w:rsidRPr="009D0547" w:rsidRDefault="009D0547" w:rsidP="009D0547">
      <w:pPr>
        <w:ind w:left="720"/>
        <w:contextualSpacing/>
        <w:rPr>
          <w:rFonts w:ascii="Arial" w:eastAsiaTheme="minorHAnsi" w:hAnsi="Arial" w:cs="Arial"/>
          <w:sz w:val="22"/>
          <w:szCs w:val="22"/>
          <w:lang w:eastAsia="en-US"/>
        </w:rPr>
      </w:pPr>
    </w:p>
    <w:p w:rsidR="009D0547" w:rsidRPr="009D0547" w:rsidRDefault="009D0547" w:rsidP="009D0547">
      <w:pPr>
        <w:ind w:left="720"/>
        <w:contextualSpacing/>
        <w:rPr>
          <w:rFonts w:ascii="Arial" w:eastAsiaTheme="minorHAnsi" w:hAnsi="Arial" w:cs="Arial"/>
          <w:sz w:val="22"/>
          <w:szCs w:val="22"/>
          <w:lang w:eastAsia="en-US"/>
        </w:rPr>
      </w:pPr>
    </w:p>
    <w:p w:rsidR="009D0547" w:rsidRPr="009D0547" w:rsidRDefault="009D0547" w:rsidP="009D0547">
      <w:pPr>
        <w:autoSpaceDE w:val="0"/>
        <w:autoSpaceDN w:val="0"/>
        <w:adjustRightInd w:val="0"/>
        <w:contextualSpacing/>
        <w:rPr>
          <w:rFonts w:ascii="Arial" w:eastAsiaTheme="minorHAnsi" w:hAnsi="Arial" w:cs="Arial"/>
          <w:b/>
          <w:color w:val="000000"/>
          <w:lang w:eastAsia="en-US"/>
        </w:rPr>
      </w:pPr>
      <w:r w:rsidRPr="009D0547">
        <w:rPr>
          <w:rFonts w:ascii="Arial" w:eastAsiaTheme="minorHAnsi" w:hAnsi="Arial" w:cs="Arial"/>
          <w:b/>
          <w:color w:val="000000"/>
          <w:lang w:eastAsia="en-US"/>
        </w:rPr>
        <w:t>V</w:t>
      </w:r>
      <w:r>
        <w:rPr>
          <w:rFonts w:ascii="Arial" w:eastAsiaTheme="minorHAnsi" w:hAnsi="Arial" w:cs="Arial"/>
          <w:b/>
          <w:color w:val="000000"/>
          <w:lang w:eastAsia="en-US"/>
        </w:rPr>
        <w:t>3 27</w:t>
      </w:r>
      <w:r w:rsidRPr="009D0547">
        <w:rPr>
          <w:rFonts w:ascii="Arial" w:eastAsiaTheme="minorHAnsi" w:hAnsi="Arial" w:cs="Arial"/>
          <w:b/>
          <w:color w:val="000000"/>
          <w:lang w:eastAsia="en-US"/>
        </w:rPr>
        <w:t>-11-2014</w:t>
      </w:r>
    </w:p>
    <w:p w:rsidR="009D0547" w:rsidRPr="009D0547" w:rsidRDefault="009D0547" w:rsidP="009D0547">
      <w:pPr>
        <w:ind w:left="720"/>
        <w:contextualSpacing/>
        <w:rPr>
          <w:rFonts w:ascii="Arial" w:eastAsiaTheme="minorHAnsi" w:hAnsi="Arial" w:cs="Arial"/>
          <w:sz w:val="22"/>
          <w:szCs w:val="22"/>
          <w:lang w:eastAsia="en-US"/>
        </w:rPr>
      </w:pPr>
    </w:p>
    <w:p w:rsidR="009D0547" w:rsidRPr="009D0547" w:rsidRDefault="009D0547" w:rsidP="009D0547">
      <w:pPr>
        <w:rPr>
          <w:rFonts w:ascii="Arial" w:eastAsiaTheme="minorHAnsi" w:hAnsi="Arial" w:cs="Arial"/>
          <w:b/>
          <w:color w:val="000000"/>
          <w:lang w:eastAsia="en-US"/>
        </w:rPr>
      </w:pPr>
      <w:r w:rsidRPr="009D0547">
        <w:rPr>
          <w:rFonts w:ascii="Arial" w:eastAsiaTheme="minorHAnsi" w:hAnsi="Arial" w:cs="Arial"/>
          <w:b/>
          <w:color w:val="000000"/>
          <w:lang w:eastAsia="en-US"/>
        </w:rPr>
        <w:br w:type="page"/>
      </w:r>
    </w:p>
    <w:p w:rsidR="009D0547" w:rsidRPr="009D0547" w:rsidRDefault="009D0547" w:rsidP="009D0547">
      <w:pPr>
        <w:autoSpaceDE w:val="0"/>
        <w:autoSpaceDN w:val="0"/>
        <w:adjustRightInd w:val="0"/>
        <w:rPr>
          <w:rFonts w:ascii="Arial" w:eastAsiaTheme="minorHAnsi" w:hAnsi="Arial" w:cs="Arial"/>
          <w:b/>
          <w:color w:val="000000"/>
          <w:lang w:eastAsia="en-US"/>
        </w:rPr>
      </w:pPr>
      <w:r w:rsidRPr="009D0547">
        <w:rPr>
          <w:rFonts w:ascii="Arial" w:eastAsiaTheme="minorHAnsi" w:hAnsi="Arial" w:cs="Arial"/>
          <w:b/>
          <w:color w:val="000000"/>
          <w:lang w:eastAsia="en-US"/>
        </w:rPr>
        <w:lastRenderedPageBreak/>
        <w:t>ANNEX A</w:t>
      </w:r>
    </w:p>
    <w:p w:rsidR="009D0547" w:rsidRPr="009D0547" w:rsidRDefault="009D0547" w:rsidP="009D0547">
      <w:pPr>
        <w:autoSpaceDE w:val="0"/>
        <w:autoSpaceDN w:val="0"/>
        <w:adjustRightInd w:val="0"/>
        <w:rPr>
          <w:rFonts w:ascii="Arial" w:eastAsiaTheme="minorHAnsi" w:hAnsi="Arial" w:cs="Arial"/>
          <w:b/>
          <w:color w:val="000000"/>
          <w:lang w:eastAsia="en-US"/>
        </w:rPr>
      </w:pPr>
    </w:p>
    <w:p w:rsidR="009D0547" w:rsidRPr="009D0547" w:rsidRDefault="009D0547" w:rsidP="009D0547">
      <w:pPr>
        <w:autoSpaceDE w:val="0"/>
        <w:autoSpaceDN w:val="0"/>
        <w:adjustRightInd w:val="0"/>
        <w:rPr>
          <w:rFonts w:ascii="Arial" w:eastAsiaTheme="minorHAnsi" w:hAnsi="Arial" w:cs="Arial"/>
          <w:b/>
          <w:color w:val="000000"/>
          <w:lang w:eastAsia="en-US"/>
        </w:rPr>
      </w:pPr>
      <w:r w:rsidRPr="009D0547">
        <w:rPr>
          <w:rFonts w:ascii="Arial" w:eastAsiaTheme="minorHAnsi" w:hAnsi="Arial" w:cs="Arial"/>
          <w:b/>
          <w:color w:val="000000"/>
          <w:lang w:eastAsia="en-US"/>
        </w:rPr>
        <w:t xml:space="preserve">EXAMPLE APPOINTMENT PROCESSES </w:t>
      </w:r>
    </w:p>
    <w:p w:rsidR="009D0547" w:rsidRPr="009D0547" w:rsidRDefault="009D0547" w:rsidP="009D0547">
      <w:pPr>
        <w:autoSpaceDE w:val="0"/>
        <w:autoSpaceDN w:val="0"/>
        <w:adjustRightInd w:val="0"/>
        <w:rPr>
          <w:rFonts w:ascii="Arial" w:eastAsiaTheme="minorHAnsi" w:hAnsi="Arial" w:cs="Arial"/>
          <w:color w:val="000000"/>
          <w:lang w:eastAsia="en-US"/>
        </w:rPr>
      </w:pPr>
    </w:p>
    <w:p w:rsidR="009D0547" w:rsidRPr="009D0547" w:rsidRDefault="009D0547" w:rsidP="009D0547">
      <w:pPr>
        <w:autoSpaceDE w:val="0"/>
        <w:autoSpaceDN w:val="0"/>
        <w:adjustRightInd w:val="0"/>
        <w:rPr>
          <w:rFonts w:ascii="Arial" w:eastAsiaTheme="minorHAnsi" w:hAnsi="Arial" w:cs="Arial"/>
          <w:b/>
          <w:color w:val="000000"/>
          <w:lang w:eastAsia="en-US"/>
        </w:rPr>
      </w:pPr>
      <w:r w:rsidRPr="009D0547">
        <w:rPr>
          <w:rFonts w:ascii="Arial" w:eastAsiaTheme="minorHAnsi" w:hAnsi="Arial" w:cs="Arial"/>
          <w:b/>
          <w:color w:val="000000"/>
          <w:lang w:eastAsia="en-US"/>
        </w:rPr>
        <w:t>Directly appointed member representatives</w:t>
      </w:r>
    </w:p>
    <w:p w:rsidR="009D0547" w:rsidRPr="009D0547" w:rsidRDefault="009D0547" w:rsidP="009D0547">
      <w:pPr>
        <w:autoSpaceDE w:val="0"/>
        <w:autoSpaceDN w:val="0"/>
        <w:adjustRightInd w:val="0"/>
        <w:rPr>
          <w:rFonts w:ascii="Arial" w:eastAsiaTheme="minorHAnsi" w:hAnsi="Arial" w:cs="Arial"/>
          <w:color w:val="000000"/>
          <w:lang w:eastAsia="en-US"/>
        </w:rPr>
      </w:pPr>
    </w:p>
    <w:p w:rsidR="009D0547" w:rsidRPr="009D0547" w:rsidRDefault="009D0547" w:rsidP="009D0547">
      <w:pPr>
        <w:numPr>
          <w:ilvl w:val="0"/>
          <w:numId w:val="5"/>
        </w:numPr>
        <w:autoSpaceDE w:val="0"/>
        <w:autoSpaceDN w:val="0"/>
        <w:adjustRightInd w:val="0"/>
        <w:contextualSpacing/>
        <w:rPr>
          <w:rFonts w:ascii="Arial" w:eastAsiaTheme="minorHAnsi" w:hAnsi="Arial" w:cs="Arial"/>
          <w:color w:val="000000"/>
          <w:lang w:eastAsia="en-US"/>
        </w:rPr>
      </w:pPr>
      <w:r w:rsidRPr="009D0547">
        <w:rPr>
          <w:rFonts w:ascii="Arial" w:eastAsiaTheme="minorHAnsi" w:hAnsi="Arial" w:cs="Arial"/>
          <w:color w:val="000000"/>
          <w:lang w:eastAsia="en-US"/>
        </w:rPr>
        <w:t xml:space="preserve">Every member of the scheme administered by </w:t>
      </w:r>
      <w:proofErr w:type="gramStart"/>
      <w:r w:rsidRPr="009D0547">
        <w:rPr>
          <w:rFonts w:ascii="Arial" w:eastAsiaTheme="minorHAnsi" w:hAnsi="Arial" w:cs="Arial"/>
          <w:lang w:eastAsia="en-US"/>
        </w:rPr>
        <w:t>[ INSERT</w:t>
      </w:r>
      <w:proofErr w:type="gramEnd"/>
      <w:r w:rsidRPr="009D0547">
        <w:rPr>
          <w:rFonts w:ascii="Arial" w:eastAsiaTheme="minorHAnsi" w:hAnsi="Arial" w:cs="Arial"/>
          <w:lang w:eastAsia="en-US"/>
        </w:rPr>
        <w:t xml:space="preserve"> FIRE AND RESCUE AUTHORITY ] shall be sent a nomination pack to include the terms of reference, an invitation to nominate themselves or another appropriate person as a member representative, a nomination form and a voting form.</w:t>
      </w:r>
    </w:p>
    <w:p w:rsidR="009D0547" w:rsidRPr="009D0547" w:rsidRDefault="009D0547" w:rsidP="009D0547">
      <w:pPr>
        <w:autoSpaceDE w:val="0"/>
        <w:autoSpaceDN w:val="0"/>
        <w:adjustRightInd w:val="0"/>
        <w:ind w:left="720"/>
        <w:contextualSpacing/>
        <w:rPr>
          <w:rFonts w:ascii="Arial" w:eastAsiaTheme="minorHAnsi" w:hAnsi="Arial" w:cs="Arial"/>
          <w:color w:val="000000"/>
          <w:lang w:eastAsia="en-US"/>
        </w:rPr>
      </w:pPr>
    </w:p>
    <w:p w:rsidR="009D0547" w:rsidRPr="009D0547" w:rsidRDefault="009D0547" w:rsidP="009D0547">
      <w:pPr>
        <w:numPr>
          <w:ilvl w:val="0"/>
          <w:numId w:val="5"/>
        </w:numPr>
        <w:autoSpaceDE w:val="0"/>
        <w:autoSpaceDN w:val="0"/>
        <w:adjustRightInd w:val="0"/>
        <w:contextualSpacing/>
        <w:rPr>
          <w:rFonts w:ascii="Arial" w:eastAsiaTheme="minorHAnsi" w:hAnsi="Arial" w:cs="Arial"/>
          <w:color w:val="000000"/>
          <w:lang w:eastAsia="en-US"/>
        </w:rPr>
      </w:pPr>
      <w:r w:rsidRPr="009D0547">
        <w:rPr>
          <w:rFonts w:ascii="Arial" w:eastAsiaTheme="minorHAnsi" w:hAnsi="Arial" w:cs="Arial"/>
          <w:color w:val="000000"/>
          <w:lang w:eastAsia="en-US"/>
        </w:rPr>
        <w:t>Any nomination should include information as to how the nominee meets the requirements of the role as set out in the terms of reference and how their appointment would be in the best interests of the purpose of the Board.</w:t>
      </w:r>
    </w:p>
    <w:p w:rsidR="009D0547" w:rsidRPr="009D0547" w:rsidRDefault="009D0547" w:rsidP="009D0547">
      <w:pPr>
        <w:ind w:left="720"/>
        <w:contextualSpacing/>
        <w:rPr>
          <w:rFonts w:ascii="Arial" w:eastAsiaTheme="minorHAnsi" w:hAnsi="Arial" w:cs="Arial"/>
          <w:color w:val="000000"/>
          <w:lang w:eastAsia="en-US"/>
        </w:rPr>
      </w:pPr>
    </w:p>
    <w:p w:rsidR="009D0547" w:rsidRPr="009D0547" w:rsidRDefault="009D0547" w:rsidP="009D0547">
      <w:pPr>
        <w:numPr>
          <w:ilvl w:val="0"/>
          <w:numId w:val="5"/>
        </w:numPr>
        <w:autoSpaceDE w:val="0"/>
        <w:autoSpaceDN w:val="0"/>
        <w:adjustRightInd w:val="0"/>
        <w:contextualSpacing/>
        <w:rPr>
          <w:rFonts w:ascii="Arial" w:eastAsiaTheme="minorHAnsi" w:hAnsi="Arial" w:cs="Arial"/>
          <w:color w:val="000000"/>
          <w:lang w:eastAsia="en-US"/>
        </w:rPr>
      </w:pPr>
      <w:r w:rsidRPr="009D0547">
        <w:rPr>
          <w:rFonts w:ascii="Arial" w:eastAsiaTheme="minorHAnsi" w:hAnsi="Arial" w:cs="Arial"/>
          <w:color w:val="000000"/>
          <w:lang w:eastAsia="en-US"/>
        </w:rPr>
        <w:t xml:space="preserve">Nominations shall be posted on the website of </w:t>
      </w:r>
      <w:proofErr w:type="gramStart"/>
      <w:r w:rsidRPr="009D0547">
        <w:rPr>
          <w:rFonts w:ascii="Arial" w:eastAsiaTheme="minorHAnsi" w:hAnsi="Arial" w:cs="Arial"/>
          <w:lang w:eastAsia="en-US"/>
        </w:rPr>
        <w:t>[ INSERT</w:t>
      </w:r>
      <w:proofErr w:type="gramEnd"/>
      <w:r w:rsidRPr="009D0547">
        <w:rPr>
          <w:rFonts w:ascii="Arial" w:eastAsiaTheme="minorHAnsi" w:hAnsi="Arial" w:cs="Arial"/>
          <w:lang w:eastAsia="en-US"/>
        </w:rPr>
        <w:t xml:space="preserve"> FIRE AND RESCUE AUTHORITY ] together with instructions for the completion and submission of voting forms.</w:t>
      </w:r>
    </w:p>
    <w:p w:rsidR="009D0547" w:rsidRPr="009D0547" w:rsidRDefault="009D0547" w:rsidP="009D0547">
      <w:pPr>
        <w:ind w:left="720"/>
        <w:contextualSpacing/>
        <w:rPr>
          <w:rFonts w:ascii="Arial" w:eastAsiaTheme="minorHAnsi" w:hAnsi="Arial" w:cs="Arial"/>
          <w:color w:val="000000"/>
          <w:lang w:eastAsia="en-US"/>
        </w:rPr>
      </w:pPr>
    </w:p>
    <w:p w:rsidR="009D0547" w:rsidRPr="009D0547" w:rsidRDefault="009D0547" w:rsidP="009D0547">
      <w:pPr>
        <w:numPr>
          <w:ilvl w:val="0"/>
          <w:numId w:val="5"/>
        </w:numPr>
        <w:autoSpaceDE w:val="0"/>
        <w:autoSpaceDN w:val="0"/>
        <w:adjustRightInd w:val="0"/>
        <w:contextualSpacing/>
        <w:rPr>
          <w:rFonts w:ascii="Arial" w:eastAsiaTheme="minorHAnsi" w:hAnsi="Arial" w:cs="Arial"/>
          <w:color w:val="000000"/>
          <w:lang w:eastAsia="en-US"/>
        </w:rPr>
      </w:pPr>
      <w:r w:rsidRPr="009D0547">
        <w:rPr>
          <w:rFonts w:ascii="Arial" w:eastAsiaTheme="minorHAnsi" w:hAnsi="Arial" w:cs="Arial"/>
          <w:color w:val="000000"/>
          <w:lang w:eastAsia="en-US"/>
        </w:rPr>
        <w:t xml:space="preserve">The </w:t>
      </w:r>
      <w:proofErr w:type="gramStart"/>
      <w:r w:rsidRPr="009D0547">
        <w:rPr>
          <w:rFonts w:ascii="Arial" w:eastAsiaTheme="minorHAnsi" w:hAnsi="Arial" w:cs="Arial"/>
          <w:color w:val="000000"/>
          <w:lang w:eastAsia="en-US"/>
        </w:rPr>
        <w:t>[ INSERT</w:t>
      </w:r>
      <w:proofErr w:type="gramEnd"/>
      <w:r w:rsidRPr="009D0547">
        <w:rPr>
          <w:rFonts w:ascii="Arial" w:eastAsiaTheme="minorHAnsi" w:hAnsi="Arial" w:cs="Arial"/>
          <w:color w:val="000000"/>
          <w:lang w:eastAsia="en-US"/>
        </w:rPr>
        <w:t xml:space="preserve"> NUMBER ] nominees with the most number of votes shall be appointed to the Board.</w:t>
      </w:r>
    </w:p>
    <w:p w:rsidR="009D0547" w:rsidRPr="009D0547" w:rsidRDefault="009D0547" w:rsidP="009D0547">
      <w:pPr>
        <w:ind w:left="720"/>
        <w:contextualSpacing/>
        <w:rPr>
          <w:rFonts w:ascii="Arial" w:eastAsiaTheme="minorHAnsi" w:hAnsi="Arial" w:cs="Arial"/>
          <w:color w:val="000000"/>
          <w:lang w:eastAsia="en-US"/>
        </w:rPr>
      </w:pPr>
    </w:p>
    <w:p w:rsidR="009D0547" w:rsidRPr="009D0547" w:rsidRDefault="009D0547" w:rsidP="009D0547">
      <w:pPr>
        <w:autoSpaceDE w:val="0"/>
        <w:autoSpaceDN w:val="0"/>
        <w:adjustRightInd w:val="0"/>
        <w:rPr>
          <w:rFonts w:ascii="Arial" w:eastAsiaTheme="minorHAnsi" w:hAnsi="Arial" w:cs="Arial"/>
          <w:color w:val="000000"/>
          <w:lang w:eastAsia="en-US"/>
        </w:rPr>
      </w:pPr>
    </w:p>
    <w:p w:rsidR="009D0547" w:rsidRPr="009D0547" w:rsidRDefault="009D0547" w:rsidP="009D0547">
      <w:pPr>
        <w:autoSpaceDE w:val="0"/>
        <w:autoSpaceDN w:val="0"/>
        <w:adjustRightInd w:val="0"/>
        <w:rPr>
          <w:rFonts w:ascii="Arial" w:eastAsiaTheme="minorHAnsi" w:hAnsi="Arial" w:cs="Arial"/>
          <w:b/>
          <w:color w:val="000000"/>
          <w:lang w:eastAsia="en-US"/>
        </w:rPr>
      </w:pPr>
      <w:r w:rsidRPr="009D0547">
        <w:rPr>
          <w:rFonts w:ascii="Arial" w:eastAsiaTheme="minorHAnsi" w:hAnsi="Arial" w:cs="Arial"/>
          <w:b/>
          <w:color w:val="000000"/>
          <w:lang w:eastAsia="en-US"/>
        </w:rPr>
        <w:t>Independent chair</w:t>
      </w:r>
    </w:p>
    <w:p w:rsidR="009D0547" w:rsidRPr="009D0547" w:rsidRDefault="009D0547" w:rsidP="009D0547">
      <w:pPr>
        <w:autoSpaceDE w:val="0"/>
        <w:autoSpaceDN w:val="0"/>
        <w:adjustRightInd w:val="0"/>
        <w:rPr>
          <w:rFonts w:ascii="Arial" w:eastAsiaTheme="minorHAnsi" w:hAnsi="Arial" w:cs="Arial"/>
          <w:color w:val="000000"/>
          <w:lang w:eastAsia="en-US"/>
        </w:rPr>
      </w:pPr>
    </w:p>
    <w:p w:rsidR="009D0547" w:rsidRPr="009D0547" w:rsidRDefault="009D0547" w:rsidP="009D0547">
      <w:pPr>
        <w:numPr>
          <w:ilvl w:val="0"/>
          <w:numId w:val="8"/>
        </w:numPr>
        <w:autoSpaceDE w:val="0"/>
        <w:autoSpaceDN w:val="0"/>
        <w:adjustRightInd w:val="0"/>
        <w:contextualSpacing/>
        <w:rPr>
          <w:rFonts w:ascii="Arial" w:eastAsiaTheme="minorHAnsi" w:hAnsi="Arial" w:cs="Arial"/>
          <w:color w:val="000000"/>
          <w:lang w:eastAsia="en-US"/>
        </w:rPr>
      </w:pPr>
      <w:r w:rsidRPr="009D0547">
        <w:rPr>
          <w:rFonts w:ascii="Arial" w:eastAsiaTheme="minorHAnsi" w:hAnsi="Arial" w:cs="Arial"/>
          <w:lang w:eastAsia="en-US"/>
        </w:rPr>
        <w:t>[ INSERT FIRE AND RESCUE AUTHORITY ] shall place an advertisement for an independent chair of the board in the appropriate media to include  but not be restricted to:</w:t>
      </w:r>
    </w:p>
    <w:p w:rsidR="009D0547" w:rsidRPr="009D0547" w:rsidRDefault="009D0547" w:rsidP="009D0547">
      <w:pPr>
        <w:numPr>
          <w:ilvl w:val="0"/>
          <w:numId w:val="9"/>
        </w:numPr>
        <w:autoSpaceDE w:val="0"/>
        <w:autoSpaceDN w:val="0"/>
        <w:adjustRightInd w:val="0"/>
        <w:contextualSpacing/>
        <w:rPr>
          <w:rFonts w:ascii="Arial" w:eastAsiaTheme="minorHAnsi" w:hAnsi="Arial" w:cs="Arial"/>
          <w:color w:val="000000"/>
          <w:lang w:eastAsia="en-US"/>
        </w:rPr>
      </w:pPr>
      <w:r w:rsidRPr="009D0547">
        <w:rPr>
          <w:rFonts w:ascii="Arial" w:eastAsiaTheme="minorHAnsi" w:hAnsi="Arial" w:cs="Arial"/>
          <w:lang w:eastAsia="en-US"/>
        </w:rPr>
        <w:t>The website of [ INSERT FIRE AND RESCUE AUTHORITY ]</w:t>
      </w:r>
    </w:p>
    <w:p w:rsidR="009D0547" w:rsidRPr="009D0547" w:rsidRDefault="009D0547" w:rsidP="009D0547">
      <w:pPr>
        <w:numPr>
          <w:ilvl w:val="0"/>
          <w:numId w:val="9"/>
        </w:numPr>
        <w:autoSpaceDE w:val="0"/>
        <w:autoSpaceDN w:val="0"/>
        <w:adjustRightInd w:val="0"/>
        <w:contextualSpacing/>
        <w:rPr>
          <w:rFonts w:ascii="Arial" w:eastAsiaTheme="minorHAnsi" w:hAnsi="Arial" w:cs="Arial"/>
          <w:color w:val="000000"/>
          <w:lang w:eastAsia="en-US"/>
        </w:rPr>
      </w:pPr>
      <w:r w:rsidRPr="009D0547">
        <w:rPr>
          <w:rFonts w:ascii="Arial" w:eastAsiaTheme="minorHAnsi" w:hAnsi="Arial" w:cs="Arial"/>
          <w:lang w:eastAsia="en-US"/>
        </w:rPr>
        <w:t>One local media outlet</w:t>
      </w:r>
    </w:p>
    <w:p w:rsidR="009D0547" w:rsidRPr="009D0547" w:rsidRDefault="009D0547" w:rsidP="009D0547">
      <w:pPr>
        <w:numPr>
          <w:ilvl w:val="0"/>
          <w:numId w:val="9"/>
        </w:numPr>
        <w:autoSpaceDE w:val="0"/>
        <w:autoSpaceDN w:val="0"/>
        <w:adjustRightInd w:val="0"/>
        <w:contextualSpacing/>
        <w:rPr>
          <w:rFonts w:ascii="Arial" w:eastAsiaTheme="minorHAnsi" w:hAnsi="Arial" w:cs="Arial"/>
          <w:color w:val="000000"/>
          <w:lang w:eastAsia="en-US"/>
        </w:rPr>
      </w:pPr>
      <w:r w:rsidRPr="009D0547">
        <w:rPr>
          <w:rFonts w:ascii="Arial" w:eastAsiaTheme="minorHAnsi" w:hAnsi="Arial" w:cs="Arial"/>
          <w:lang w:eastAsia="en-US"/>
        </w:rPr>
        <w:t>An employer newsletter</w:t>
      </w:r>
    </w:p>
    <w:p w:rsidR="009D0547" w:rsidRPr="009D0547" w:rsidRDefault="009D0547" w:rsidP="009D0547">
      <w:pPr>
        <w:numPr>
          <w:ilvl w:val="0"/>
          <w:numId w:val="9"/>
        </w:numPr>
        <w:autoSpaceDE w:val="0"/>
        <w:autoSpaceDN w:val="0"/>
        <w:adjustRightInd w:val="0"/>
        <w:contextualSpacing/>
        <w:rPr>
          <w:rFonts w:ascii="Arial" w:eastAsiaTheme="minorHAnsi" w:hAnsi="Arial" w:cs="Arial"/>
          <w:color w:val="000000"/>
          <w:lang w:eastAsia="en-US"/>
        </w:rPr>
      </w:pPr>
      <w:r w:rsidRPr="009D0547">
        <w:rPr>
          <w:rFonts w:ascii="Arial" w:eastAsiaTheme="minorHAnsi" w:hAnsi="Arial" w:cs="Arial"/>
          <w:lang w:eastAsia="en-US"/>
        </w:rPr>
        <w:t>A member newsletter</w:t>
      </w:r>
    </w:p>
    <w:p w:rsidR="009D0547" w:rsidRPr="009D0547" w:rsidRDefault="009D0547" w:rsidP="009D0547">
      <w:pPr>
        <w:autoSpaceDE w:val="0"/>
        <w:autoSpaceDN w:val="0"/>
        <w:adjustRightInd w:val="0"/>
        <w:ind w:left="1080"/>
        <w:contextualSpacing/>
        <w:rPr>
          <w:rFonts w:ascii="Arial" w:eastAsiaTheme="minorHAnsi" w:hAnsi="Arial" w:cs="Arial"/>
          <w:color w:val="000000"/>
          <w:lang w:eastAsia="en-US"/>
        </w:rPr>
      </w:pPr>
    </w:p>
    <w:p w:rsidR="009D0547" w:rsidRPr="009D0547" w:rsidRDefault="009D0547" w:rsidP="009D0547">
      <w:pPr>
        <w:numPr>
          <w:ilvl w:val="0"/>
          <w:numId w:val="8"/>
        </w:numPr>
        <w:autoSpaceDE w:val="0"/>
        <w:autoSpaceDN w:val="0"/>
        <w:adjustRightInd w:val="0"/>
        <w:contextualSpacing/>
        <w:rPr>
          <w:rFonts w:ascii="Arial" w:eastAsiaTheme="minorHAnsi" w:hAnsi="Arial" w:cs="Arial"/>
          <w:color w:val="000000"/>
          <w:lang w:eastAsia="en-US"/>
        </w:rPr>
      </w:pPr>
      <w:r w:rsidRPr="009D0547">
        <w:rPr>
          <w:rFonts w:ascii="Arial" w:eastAsiaTheme="minorHAnsi" w:hAnsi="Arial" w:cs="Arial"/>
          <w:color w:val="000000"/>
          <w:lang w:eastAsia="en-US"/>
        </w:rPr>
        <w:t xml:space="preserve">The advertisement should ask for applications for the role of independent chair and should include information as to how to apply together with a description of the role.  </w:t>
      </w:r>
    </w:p>
    <w:p w:rsidR="009D0547" w:rsidRPr="009D0547" w:rsidRDefault="009D0547" w:rsidP="009D0547">
      <w:pPr>
        <w:autoSpaceDE w:val="0"/>
        <w:autoSpaceDN w:val="0"/>
        <w:adjustRightInd w:val="0"/>
        <w:ind w:left="720"/>
        <w:contextualSpacing/>
        <w:rPr>
          <w:rFonts w:ascii="Arial" w:eastAsiaTheme="minorHAnsi" w:hAnsi="Arial" w:cs="Arial"/>
          <w:color w:val="000000"/>
          <w:lang w:eastAsia="en-US"/>
        </w:rPr>
      </w:pPr>
    </w:p>
    <w:p w:rsidR="009D0547" w:rsidRPr="009D0547" w:rsidRDefault="009D0547" w:rsidP="009D0547">
      <w:pPr>
        <w:numPr>
          <w:ilvl w:val="0"/>
          <w:numId w:val="8"/>
        </w:numPr>
        <w:autoSpaceDE w:val="0"/>
        <w:autoSpaceDN w:val="0"/>
        <w:adjustRightInd w:val="0"/>
        <w:contextualSpacing/>
        <w:rPr>
          <w:rFonts w:ascii="Arial" w:eastAsiaTheme="minorHAnsi" w:hAnsi="Arial" w:cs="Arial"/>
          <w:color w:val="000000"/>
          <w:lang w:eastAsia="en-US"/>
        </w:rPr>
      </w:pPr>
      <w:r w:rsidRPr="009D0547">
        <w:rPr>
          <w:rFonts w:ascii="Arial" w:eastAsiaTheme="minorHAnsi" w:hAnsi="Arial" w:cs="Arial"/>
          <w:color w:val="000000"/>
          <w:lang w:eastAsia="en-US"/>
        </w:rPr>
        <w:t>Applications should be submitted to [ INSERT SECTION/OFFICER OF FIRE AND RESCUE AUTHORITY ] and show how the candidate meets the requirements of the role as set out in the terms of reference and how their appointment would be in the best interests of the purpose of the Board.</w:t>
      </w:r>
    </w:p>
    <w:p w:rsidR="009D0547" w:rsidRPr="009D0547" w:rsidRDefault="009D0547" w:rsidP="009D0547">
      <w:pPr>
        <w:ind w:left="720"/>
        <w:contextualSpacing/>
        <w:rPr>
          <w:rFonts w:ascii="Arial" w:eastAsiaTheme="minorHAnsi" w:hAnsi="Arial" w:cs="Arial"/>
          <w:color w:val="000000"/>
          <w:lang w:eastAsia="en-US"/>
        </w:rPr>
      </w:pPr>
    </w:p>
    <w:p w:rsidR="009D0547" w:rsidRPr="009D0547" w:rsidRDefault="009D0547" w:rsidP="009D0547">
      <w:pPr>
        <w:numPr>
          <w:ilvl w:val="0"/>
          <w:numId w:val="8"/>
        </w:numPr>
        <w:autoSpaceDE w:val="0"/>
        <w:autoSpaceDN w:val="0"/>
        <w:adjustRightInd w:val="0"/>
        <w:contextualSpacing/>
        <w:rPr>
          <w:rFonts w:ascii="Arial" w:eastAsiaTheme="minorHAnsi" w:hAnsi="Arial" w:cs="Arial"/>
          <w:color w:val="000000"/>
          <w:lang w:eastAsia="en-US"/>
        </w:rPr>
      </w:pPr>
      <w:proofErr w:type="gramStart"/>
      <w:r w:rsidRPr="009D0547">
        <w:rPr>
          <w:rFonts w:ascii="Arial" w:eastAsiaTheme="minorHAnsi" w:hAnsi="Arial" w:cs="Arial"/>
          <w:color w:val="000000"/>
          <w:lang w:eastAsia="en-US"/>
        </w:rPr>
        <w:t>[ INSERT</w:t>
      </w:r>
      <w:proofErr w:type="gramEnd"/>
      <w:r w:rsidRPr="009D0547">
        <w:rPr>
          <w:rFonts w:ascii="Arial" w:eastAsiaTheme="minorHAnsi" w:hAnsi="Arial" w:cs="Arial"/>
          <w:color w:val="000000"/>
          <w:lang w:eastAsia="en-US"/>
        </w:rPr>
        <w:t xml:space="preserve"> SECTION/OFFICER OF FIRE AND RESCUE AUTHORITY ] shall score the applications against the requirements of the role as set out in the terms of reference and the highest scoring candidates should make up the shortlist. </w:t>
      </w:r>
    </w:p>
    <w:p w:rsidR="009D0547" w:rsidRPr="009D0547" w:rsidRDefault="009D0547" w:rsidP="009D0547">
      <w:pPr>
        <w:autoSpaceDE w:val="0"/>
        <w:autoSpaceDN w:val="0"/>
        <w:adjustRightInd w:val="0"/>
        <w:rPr>
          <w:rFonts w:ascii="Arial" w:eastAsiaTheme="minorHAnsi" w:hAnsi="Arial" w:cs="Arial"/>
          <w:color w:val="000000"/>
          <w:lang w:eastAsia="en-US"/>
        </w:rPr>
      </w:pPr>
    </w:p>
    <w:p w:rsidR="009D0547" w:rsidRPr="009D0547" w:rsidRDefault="009D0547" w:rsidP="009D0547">
      <w:pPr>
        <w:autoSpaceDE w:val="0"/>
        <w:autoSpaceDN w:val="0"/>
        <w:adjustRightInd w:val="0"/>
        <w:rPr>
          <w:rFonts w:ascii="Arial" w:eastAsiaTheme="minorHAnsi" w:hAnsi="Arial" w:cs="Arial"/>
          <w:color w:val="000000"/>
          <w:lang w:eastAsia="en-US"/>
        </w:rPr>
      </w:pPr>
    </w:p>
    <w:p w:rsidR="009D0547" w:rsidRPr="009D0547" w:rsidRDefault="009D0547" w:rsidP="009D0547">
      <w:pPr>
        <w:autoSpaceDE w:val="0"/>
        <w:autoSpaceDN w:val="0"/>
        <w:adjustRightInd w:val="0"/>
        <w:contextualSpacing/>
        <w:rPr>
          <w:rFonts w:ascii="Arial" w:eastAsiaTheme="minorHAnsi" w:hAnsi="Arial" w:cs="Arial"/>
          <w:color w:val="000000"/>
          <w:lang w:eastAsia="en-US"/>
        </w:rPr>
      </w:pPr>
      <w:r w:rsidRPr="009D0547">
        <w:rPr>
          <w:rFonts w:ascii="Arial" w:eastAsiaTheme="minorHAnsi" w:hAnsi="Arial" w:cs="Arial"/>
          <w:b/>
          <w:color w:val="000000"/>
          <w:lang w:eastAsia="en-US"/>
        </w:rPr>
        <w:t>V</w:t>
      </w:r>
      <w:r w:rsidR="003928FD">
        <w:rPr>
          <w:rFonts w:ascii="Arial" w:eastAsiaTheme="minorHAnsi" w:hAnsi="Arial" w:cs="Arial"/>
          <w:b/>
          <w:color w:val="000000"/>
          <w:lang w:eastAsia="en-US"/>
        </w:rPr>
        <w:t>3</w:t>
      </w:r>
      <w:r w:rsidRPr="009D0547">
        <w:rPr>
          <w:rFonts w:ascii="Arial" w:eastAsiaTheme="minorHAnsi" w:hAnsi="Arial" w:cs="Arial"/>
          <w:b/>
          <w:color w:val="000000"/>
          <w:lang w:eastAsia="en-US"/>
        </w:rPr>
        <w:t xml:space="preserve"> </w:t>
      </w:r>
      <w:r w:rsidR="003928FD">
        <w:rPr>
          <w:rFonts w:ascii="Arial" w:eastAsiaTheme="minorHAnsi" w:hAnsi="Arial" w:cs="Arial"/>
          <w:b/>
          <w:color w:val="000000"/>
          <w:lang w:eastAsia="en-US"/>
        </w:rPr>
        <w:t>27</w:t>
      </w:r>
      <w:r w:rsidRPr="009D0547">
        <w:rPr>
          <w:rFonts w:ascii="Arial" w:eastAsiaTheme="minorHAnsi" w:hAnsi="Arial" w:cs="Arial"/>
          <w:b/>
          <w:color w:val="000000"/>
          <w:lang w:eastAsia="en-US"/>
        </w:rPr>
        <w:t>-11-2014</w:t>
      </w:r>
    </w:p>
    <w:p w:rsidR="00131BB5" w:rsidRDefault="00131BB5"/>
    <w:sectPr w:rsidR="00131BB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961" w:rsidRDefault="001A5961">
      <w:r>
        <w:separator/>
      </w:r>
    </w:p>
  </w:endnote>
  <w:endnote w:type="continuationSeparator" w:id="0">
    <w:p w:rsidR="001A5961" w:rsidRDefault="001A5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49D" w:rsidRDefault="00B364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EC7" w:rsidRPr="00515EC7" w:rsidRDefault="003928FD" w:rsidP="00515EC7">
    <w:pPr>
      <w:rPr>
        <w:rFonts w:ascii="Arial" w:hAnsi="Arial" w:cs="Arial"/>
        <w:sz w:val="20"/>
        <w:szCs w:val="20"/>
      </w:rPr>
    </w:pPr>
    <w:r>
      <w:t xml:space="preserve">Page </w:t>
    </w:r>
    <w:r>
      <w:fldChar w:fldCharType="begin"/>
    </w:r>
    <w:r>
      <w:instrText xml:space="preserve"> PAGE   \* MERGEFORMAT </w:instrText>
    </w:r>
    <w:r>
      <w:fldChar w:fldCharType="separate"/>
    </w:r>
    <w:r w:rsidR="00B3649D">
      <w:rPr>
        <w:noProof/>
      </w:rPr>
      <w:t>6</w:t>
    </w:r>
    <w:r>
      <w:rPr>
        <w:noProof/>
      </w:rPr>
      <w:fldChar w:fldCharType="end"/>
    </w:r>
    <w:r>
      <w:rPr>
        <w:noProof/>
      </w:rPr>
      <w:t xml:space="preserve"> </w:t>
    </w:r>
    <w:r w:rsidRPr="00515EC7">
      <w:rPr>
        <w:rFonts w:ascii="Arial" w:hAnsi="Arial" w:cs="Arial"/>
        <w:sz w:val="20"/>
        <w:szCs w:val="20"/>
      </w:rPr>
      <w:t>PENSION BOARD TERMS OF REFERENCE</w:t>
    </w:r>
  </w:p>
  <w:p w:rsidR="00DA7999" w:rsidRDefault="001A59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49D" w:rsidRDefault="00B364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961" w:rsidRDefault="001A5961">
      <w:r>
        <w:separator/>
      </w:r>
    </w:p>
  </w:footnote>
  <w:footnote w:type="continuationSeparator" w:id="0">
    <w:p w:rsidR="001A5961" w:rsidRDefault="001A59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999" w:rsidRDefault="001A59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9964" o:spid="_x0000_s2050" type="#_x0000_t136" style="position:absolute;margin-left:0;margin-top:0;width:454.5pt;height:181.8pt;rotation:315;z-index:-251656192;mso-position-horizontal:center;mso-position-horizontal-relative:margin;mso-position-vertical:center;mso-position-vertical-relative:margin" o:allowincell="f" fillcolor="black" stroked="f">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999" w:rsidRDefault="001A59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9965" o:spid="_x0000_s2051" type="#_x0000_t136" style="position:absolute;margin-left:0;margin-top:0;width:454.5pt;height:181.8pt;rotation:315;z-index:-251655168;mso-position-horizontal:center;mso-position-horizontal-relative:margin;mso-position-vertical:center;mso-position-vertical-relative:margin" o:allowincell="f" fillcolor="black" stroked="f">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999" w:rsidRDefault="001A59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9963" o:spid="_x0000_s2049" type="#_x0000_t136" style="position:absolute;margin-left:0;margin-top:0;width:454.5pt;height:181.8pt;rotation:315;z-index:-251658240;mso-position-horizontal:center;mso-position-horizontal-relative:margin;mso-position-vertical:center;mso-position-vertical-relative:margin" o:allowincell="f" fillcolor="black" stroked="f">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C5D86"/>
    <w:multiLevelType w:val="hybridMultilevel"/>
    <w:tmpl w:val="0B7E4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3F12BE"/>
    <w:multiLevelType w:val="hybridMultilevel"/>
    <w:tmpl w:val="124439EC"/>
    <w:lvl w:ilvl="0" w:tplc="34B8C1B0">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4FE28EC"/>
    <w:multiLevelType w:val="hybridMultilevel"/>
    <w:tmpl w:val="598E370C"/>
    <w:lvl w:ilvl="0" w:tplc="818E8E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C1C41D7"/>
    <w:multiLevelType w:val="hybridMultilevel"/>
    <w:tmpl w:val="0346F64E"/>
    <w:lvl w:ilvl="0" w:tplc="13A294A8">
      <w:start w:val="12"/>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5E22F22"/>
    <w:multiLevelType w:val="hybridMultilevel"/>
    <w:tmpl w:val="F9944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862382"/>
    <w:multiLevelType w:val="hybridMultilevel"/>
    <w:tmpl w:val="7F38E452"/>
    <w:lvl w:ilvl="0" w:tplc="620002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C0195B"/>
    <w:multiLevelType w:val="hybridMultilevel"/>
    <w:tmpl w:val="8236F8CE"/>
    <w:lvl w:ilvl="0" w:tplc="24FA12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60887EEB"/>
    <w:multiLevelType w:val="hybridMultilevel"/>
    <w:tmpl w:val="51DCCE98"/>
    <w:lvl w:ilvl="0" w:tplc="8D7E91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68140C92"/>
    <w:multiLevelType w:val="hybridMultilevel"/>
    <w:tmpl w:val="D6566084"/>
    <w:lvl w:ilvl="0" w:tplc="3DC64C2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2"/>
  </w:num>
  <w:num w:numId="5">
    <w:abstractNumId w:val="5"/>
  </w:num>
  <w:num w:numId="6">
    <w:abstractNumId w:val="8"/>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47"/>
    <w:rsid w:val="000963F0"/>
    <w:rsid w:val="00131BB5"/>
    <w:rsid w:val="001A5961"/>
    <w:rsid w:val="00371FC7"/>
    <w:rsid w:val="003928FD"/>
    <w:rsid w:val="009D0547"/>
    <w:rsid w:val="00B22D0E"/>
    <w:rsid w:val="00B3649D"/>
    <w:rsid w:val="00C05E2D"/>
    <w:rsid w:val="00D43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54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D0547"/>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9D0547"/>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D0547"/>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unhideWhenUsed/>
    <w:rsid w:val="009D0547"/>
    <w:rPr>
      <w:sz w:val="16"/>
      <w:szCs w:val="16"/>
    </w:rPr>
  </w:style>
  <w:style w:type="paragraph" w:styleId="CommentText">
    <w:name w:val="annotation text"/>
    <w:basedOn w:val="Normal"/>
    <w:link w:val="CommentTextChar"/>
    <w:uiPriority w:val="99"/>
    <w:unhideWhenUsed/>
    <w:rsid w:val="009D0547"/>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9D0547"/>
    <w:rPr>
      <w:rFonts w:asciiTheme="minorHAnsi" w:eastAsiaTheme="minorHAnsi" w:hAnsiTheme="minorHAnsi" w:cstheme="minorBidi"/>
      <w:lang w:eastAsia="en-US"/>
    </w:rPr>
  </w:style>
  <w:style w:type="paragraph" w:styleId="BalloonText">
    <w:name w:val="Balloon Text"/>
    <w:basedOn w:val="Normal"/>
    <w:link w:val="BalloonTextChar"/>
    <w:rsid w:val="009D0547"/>
    <w:rPr>
      <w:rFonts w:ascii="Tahoma" w:hAnsi="Tahoma" w:cs="Tahoma"/>
      <w:sz w:val="16"/>
      <w:szCs w:val="16"/>
    </w:rPr>
  </w:style>
  <w:style w:type="character" w:customStyle="1" w:styleId="BalloonTextChar">
    <w:name w:val="Balloon Text Char"/>
    <w:basedOn w:val="DefaultParagraphFont"/>
    <w:link w:val="BalloonText"/>
    <w:rsid w:val="009D0547"/>
    <w:rPr>
      <w:rFonts w:ascii="Tahoma" w:hAnsi="Tahoma" w:cs="Tahoma"/>
      <w:sz w:val="16"/>
      <w:szCs w:val="16"/>
    </w:rPr>
  </w:style>
  <w:style w:type="paragraph" w:styleId="CommentSubject">
    <w:name w:val="annotation subject"/>
    <w:basedOn w:val="CommentText"/>
    <w:next w:val="CommentText"/>
    <w:link w:val="CommentSubjectChar"/>
    <w:rsid w:val="009D0547"/>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rsid w:val="009D0547"/>
    <w:rPr>
      <w:rFonts w:asciiTheme="minorHAnsi" w:eastAsiaTheme="minorHAnsi" w:hAnsiTheme="minorHAnsi" w:cstheme="minorBid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54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D0547"/>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9D0547"/>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D0547"/>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unhideWhenUsed/>
    <w:rsid w:val="009D0547"/>
    <w:rPr>
      <w:sz w:val="16"/>
      <w:szCs w:val="16"/>
    </w:rPr>
  </w:style>
  <w:style w:type="paragraph" w:styleId="CommentText">
    <w:name w:val="annotation text"/>
    <w:basedOn w:val="Normal"/>
    <w:link w:val="CommentTextChar"/>
    <w:uiPriority w:val="99"/>
    <w:unhideWhenUsed/>
    <w:rsid w:val="009D0547"/>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9D0547"/>
    <w:rPr>
      <w:rFonts w:asciiTheme="minorHAnsi" w:eastAsiaTheme="minorHAnsi" w:hAnsiTheme="minorHAnsi" w:cstheme="minorBidi"/>
      <w:lang w:eastAsia="en-US"/>
    </w:rPr>
  </w:style>
  <w:style w:type="paragraph" w:styleId="BalloonText">
    <w:name w:val="Balloon Text"/>
    <w:basedOn w:val="Normal"/>
    <w:link w:val="BalloonTextChar"/>
    <w:rsid w:val="009D0547"/>
    <w:rPr>
      <w:rFonts w:ascii="Tahoma" w:hAnsi="Tahoma" w:cs="Tahoma"/>
      <w:sz w:val="16"/>
      <w:szCs w:val="16"/>
    </w:rPr>
  </w:style>
  <w:style w:type="character" w:customStyle="1" w:styleId="BalloonTextChar">
    <w:name w:val="Balloon Text Char"/>
    <w:basedOn w:val="DefaultParagraphFont"/>
    <w:link w:val="BalloonText"/>
    <w:rsid w:val="009D0547"/>
    <w:rPr>
      <w:rFonts w:ascii="Tahoma" w:hAnsi="Tahoma" w:cs="Tahoma"/>
      <w:sz w:val="16"/>
      <w:szCs w:val="16"/>
    </w:rPr>
  </w:style>
  <w:style w:type="paragraph" w:styleId="CommentSubject">
    <w:name w:val="annotation subject"/>
    <w:basedOn w:val="CommentText"/>
    <w:next w:val="CommentText"/>
    <w:link w:val="CommentSubjectChar"/>
    <w:rsid w:val="009D0547"/>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rsid w:val="009D0547"/>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73BC5-53B8-42D7-9D47-B2BC7918A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Wood</dc:creator>
  <cp:lastModifiedBy>Clair Alcock</cp:lastModifiedBy>
  <cp:revision>3</cp:revision>
  <cp:lastPrinted>2015-01-28T11:56:00Z</cp:lastPrinted>
  <dcterms:created xsi:type="dcterms:W3CDTF">2014-12-10T11:35:00Z</dcterms:created>
  <dcterms:modified xsi:type="dcterms:W3CDTF">2015-01-28T13:31:00Z</dcterms:modified>
</cp:coreProperties>
</file>